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503D514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 xml:space="preserve">сенний семестр </w:t>
      </w:r>
      <w:r w:rsidR="00C119D6" w:rsidRPr="001230B0">
        <w:rPr>
          <w:b/>
          <w:sz w:val="20"/>
          <w:szCs w:val="20"/>
          <w:u w:val="single"/>
        </w:rPr>
        <w:t>2</w:t>
      </w:r>
      <w:r w:rsidR="00A4748B" w:rsidRPr="001230B0">
        <w:rPr>
          <w:b/>
          <w:sz w:val="20"/>
          <w:szCs w:val="20"/>
          <w:u w:val="single"/>
        </w:rPr>
        <w:t>0</w:t>
      </w:r>
      <w:r w:rsidR="00EC5D13" w:rsidRPr="001230B0">
        <w:rPr>
          <w:b/>
          <w:sz w:val="20"/>
          <w:szCs w:val="20"/>
          <w:u w:val="single"/>
        </w:rPr>
        <w:t>2</w:t>
      </w:r>
      <w:r w:rsidR="00D46146">
        <w:rPr>
          <w:b/>
          <w:sz w:val="20"/>
          <w:szCs w:val="20"/>
          <w:u w:val="single"/>
        </w:rPr>
        <w:t>6</w:t>
      </w:r>
      <w:r w:rsidR="00A4748B" w:rsidRPr="001230B0">
        <w:rPr>
          <w:b/>
          <w:sz w:val="20"/>
          <w:szCs w:val="20"/>
          <w:u w:val="single"/>
        </w:rPr>
        <w:t xml:space="preserve">__ </w:t>
      </w:r>
      <w:r w:rsidR="00C119D6" w:rsidRPr="001230B0">
        <w:rPr>
          <w:b/>
          <w:sz w:val="20"/>
          <w:szCs w:val="20"/>
          <w:u w:val="single"/>
        </w:rPr>
        <w:t>-20</w:t>
      </w:r>
      <w:r w:rsidR="00EC5D13" w:rsidRPr="001230B0">
        <w:rPr>
          <w:b/>
          <w:sz w:val="20"/>
          <w:szCs w:val="20"/>
          <w:u w:val="single"/>
        </w:rPr>
        <w:t>2</w:t>
      </w:r>
      <w:r w:rsidR="00D46146">
        <w:rPr>
          <w:b/>
          <w:sz w:val="20"/>
          <w:szCs w:val="20"/>
          <w:u w:val="single"/>
        </w:rPr>
        <w:t>7</w:t>
      </w:r>
      <w:r w:rsidR="00A4748B" w:rsidRPr="001230B0">
        <w:rPr>
          <w:b/>
          <w:sz w:val="20"/>
          <w:szCs w:val="20"/>
          <w:u w:val="single"/>
        </w:rPr>
        <w:t>__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2AED3788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8448E4" w:rsidRPr="00362568">
        <w:rPr>
          <w:b/>
          <w:sz w:val="20"/>
          <w:szCs w:val="20"/>
          <w:u w:val="single"/>
        </w:rPr>
        <w:t>7</w:t>
      </w:r>
      <w:r w:rsidR="008448E4">
        <w:rPr>
          <w:b/>
          <w:sz w:val="20"/>
          <w:szCs w:val="20"/>
          <w:u w:val="single"/>
          <w:lang w:val="en-US"/>
        </w:rPr>
        <w:t>M</w:t>
      </w:r>
      <w:r w:rsidR="00362568" w:rsidRPr="00362568">
        <w:rPr>
          <w:b/>
          <w:sz w:val="20"/>
          <w:szCs w:val="20"/>
          <w:u w:val="single"/>
        </w:rPr>
        <w:t>05407</w:t>
      </w:r>
      <w:r w:rsidR="00C119D6" w:rsidRPr="001230B0">
        <w:rPr>
          <w:b/>
          <w:sz w:val="20"/>
          <w:szCs w:val="20"/>
          <w:u w:val="single"/>
        </w:rPr>
        <w:t xml:space="preserve"> </w:t>
      </w:r>
      <w:r w:rsidR="00362568">
        <w:rPr>
          <w:b/>
          <w:sz w:val="20"/>
          <w:szCs w:val="20"/>
          <w:u w:val="single"/>
        </w:rPr>
        <w:t>Математика</w:t>
      </w:r>
      <w:r w:rsidR="00C119D6" w:rsidRPr="001230B0">
        <w:rPr>
          <w:b/>
          <w:sz w:val="20"/>
          <w:szCs w:val="20"/>
          <w:u w:val="single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FCC9BC1" w:rsidR="00227FC8" w:rsidRPr="007E2494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7802703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1A656726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C5D13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4104AE0C" w:rsidR="00EC5D13" w:rsidRPr="003F2DC5" w:rsidRDefault="002427ED" w:rsidP="00EC5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Гомологическая алгебра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166F3BCE" w:rsidR="00EC5D13" w:rsidRPr="003F2DC5" w:rsidRDefault="00EC5D13" w:rsidP="00EC5D13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4560775" w:rsidR="00EC5D13" w:rsidRPr="003F2DC5" w:rsidRDefault="00EC5D13" w:rsidP="00EC5D13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lang w:val="en-US"/>
              </w:rPr>
              <w:t>4,5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3368E121" w:rsidR="00EC5D13" w:rsidRPr="003F2DC5" w:rsidRDefault="00EC5D13" w:rsidP="00EC5D13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lang w:val="en-US"/>
              </w:rPr>
              <w:t>4,5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59918FB8" w:rsidR="00EC5D13" w:rsidRPr="003F2DC5" w:rsidRDefault="00EC5D13" w:rsidP="00EC5D13">
            <w:pPr>
              <w:jc w:val="center"/>
              <w:rPr>
                <w:sz w:val="20"/>
                <w:szCs w:val="20"/>
              </w:rPr>
            </w:pPr>
            <w:r w:rsidRPr="00395946">
              <w:rPr>
                <w:spacing w:val="-10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404372CA" w:rsidR="00EC5D13" w:rsidRPr="003F2DC5" w:rsidRDefault="00EC5D13" w:rsidP="00EC5D13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611D83DC" w:rsidR="00EC5D13" w:rsidRPr="00EC5D13" w:rsidRDefault="00EC5D13" w:rsidP="00EC5D1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EC5D13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EC5D13" w:rsidRPr="002F2C36" w:rsidRDefault="00EC5D13" w:rsidP="00EC5D1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EC5D13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EC5D13" w:rsidRPr="003F2DC5" w:rsidRDefault="00EC5D13" w:rsidP="00EC5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EC5D13" w:rsidRDefault="00EC5D13" w:rsidP="00EC5D13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C5D13" w:rsidRPr="00F349FF" w:rsidRDefault="00EC5D13" w:rsidP="00EC5D13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EC5D13" w:rsidRPr="00EA6D69" w:rsidRDefault="00EC5D13" w:rsidP="00EC5D13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EC5D13" w:rsidRPr="003F2DC5" w:rsidRDefault="00EC5D13" w:rsidP="00EC5D1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EC5D13" w:rsidRPr="003F2DC5" w:rsidRDefault="00EC5D13" w:rsidP="00EC5D1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EC5D13" w:rsidRDefault="00EC5D13" w:rsidP="00EC5D1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EC5D13" w:rsidRPr="003F2DC5" w:rsidRDefault="00EC5D13" w:rsidP="00EC5D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EC5D13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21642792" w:rsidR="00EC5D13" w:rsidRPr="001230B0" w:rsidRDefault="00EC5D13" w:rsidP="00EC5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1230B0">
              <w:rPr>
                <w:bCs/>
                <w:i/>
                <w:iCs/>
                <w:sz w:val="20"/>
                <w:szCs w:val="20"/>
              </w:rPr>
              <w:t>Оф</w:t>
            </w:r>
            <w:r w:rsidR="001230B0" w:rsidRPr="001230B0">
              <w:rPr>
                <w:bCs/>
                <w:i/>
                <w:iCs/>
                <w:sz w:val="20"/>
                <w:szCs w:val="20"/>
              </w:rPr>
              <w:t>ф</w:t>
            </w:r>
            <w:r w:rsidRPr="001230B0">
              <w:rPr>
                <w:bCs/>
                <w:i/>
                <w:iCs/>
                <w:sz w:val="20"/>
                <w:szCs w:val="20"/>
              </w:rPr>
              <w:t>лайн</w:t>
            </w:r>
          </w:p>
          <w:p w14:paraId="5604C45C" w14:textId="3072A78C" w:rsidR="00EC5D13" w:rsidRPr="0095117F" w:rsidRDefault="00EC5D13" w:rsidP="00EC5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3ECF5125" w:rsidR="00EC5D13" w:rsidRPr="003F2DC5" w:rsidRDefault="001230B0" w:rsidP="00EC5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49EB7349" w:rsidR="00EC5D13" w:rsidRPr="003F2DC5" w:rsidRDefault="001230B0" w:rsidP="00EC5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ADED37D" w:rsidR="00EC5D13" w:rsidRPr="003F2DC5" w:rsidRDefault="001230B0" w:rsidP="00EC5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4DEFF1EA" w:rsidR="00EC5D13" w:rsidRPr="001230B0" w:rsidRDefault="001230B0" w:rsidP="00EC5D13">
            <w:pPr>
              <w:rPr>
                <w:sz w:val="16"/>
                <w:szCs w:val="16"/>
              </w:rPr>
            </w:pPr>
            <w:r w:rsidRPr="002B5128">
              <w:rPr>
                <w:sz w:val="20"/>
                <w:szCs w:val="20"/>
                <w:lang w:val="en-US"/>
              </w:rPr>
              <w:t>UNIVER</w:t>
            </w:r>
            <w:r w:rsidRPr="002B51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письменно</w:t>
            </w:r>
          </w:p>
        </w:tc>
      </w:tr>
      <w:tr w:rsidR="001230B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1230B0" w:rsidRPr="003F2DC5" w:rsidRDefault="001230B0" w:rsidP="001230B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1392F" w14:textId="77777777" w:rsidR="001230B0" w:rsidRPr="000D01F5" w:rsidRDefault="001230B0" w:rsidP="001230B0">
            <w:pPr>
              <w:rPr>
                <w:rFonts w:ascii="-webkit-standard" w:eastAsiaTheme="minorEastAsia" w:hAnsi="-webkit-standard"/>
                <w:b/>
                <w:bCs/>
                <w:color w:val="000000"/>
                <w:sz w:val="20"/>
                <w:szCs w:val="20"/>
              </w:rPr>
            </w:pPr>
            <w:r w:rsidRPr="000D01F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к.ф.-м.н Туленбаев Кайсар Маратович</w:t>
            </w:r>
          </w:p>
          <w:p w14:paraId="5604C463" w14:textId="77777777" w:rsidR="001230B0" w:rsidRPr="003F2DC5" w:rsidRDefault="001230B0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64" w14:textId="77777777" w:rsidR="001230B0" w:rsidRPr="003F2DC5" w:rsidRDefault="001230B0" w:rsidP="001230B0">
            <w:pPr>
              <w:jc w:val="center"/>
              <w:rPr>
                <w:sz w:val="20"/>
                <w:szCs w:val="20"/>
              </w:rPr>
            </w:pPr>
          </w:p>
        </w:tc>
      </w:tr>
      <w:tr w:rsidR="001230B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1230B0" w:rsidRPr="003F2DC5" w:rsidRDefault="001230B0" w:rsidP="001230B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BC6F2" w14:textId="6BBAA5B4" w:rsidR="001230B0" w:rsidRPr="000D01F5" w:rsidRDefault="00000000" w:rsidP="001230B0">
            <w:pPr>
              <w:jc w:val="both"/>
              <w:rPr>
                <w:rFonts w:ascii="-webkit-standard" w:eastAsiaTheme="minorEastAsia" w:hAnsi="-webkit-standard"/>
                <w:color w:val="000000"/>
                <w:sz w:val="20"/>
                <w:szCs w:val="20"/>
              </w:rPr>
            </w:pPr>
            <w:hyperlink r:id="rId11" w:history="1">
              <w:r w:rsidR="007E2494" w:rsidRPr="004A65B5">
                <w:rPr>
                  <w:rStyle w:val="af9"/>
                  <w:rFonts w:eastAsiaTheme="minorEastAsia"/>
                  <w:sz w:val="20"/>
                  <w:szCs w:val="20"/>
                </w:rPr>
                <w:t>kaysart1@mail.ru</w:t>
              </w:r>
            </w:hyperlink>
          </w:p>
          <w:p w14:paraId="5604C467" w14:textId="77777777" w:rsidR="001230B0" w:rsidRPr="003F2DC5" w:rsidRDefault="001230B0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68" w14:textId="77777777" w:rsidR="001230B0" w:rsidRPr="003F2DC5" w:rsidRDefault="001230B0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230B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1230B0" w:rsidRPr="003F2DC5" w:rsidRDefault="001230B0" w:rsidP="001230B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149C09F5" w:rsidR="001230B0" w:rsidRPr="003F2DC5" w:rsidRDefault="001230B0" w:rsidP="001230B0">
            <w:pPr>
              <w:jc w:val="both"/>
              <w:rPr>
                <w:sz w:val="20"/>
                <w:szCs w:val="20"/>
              </w:rPr>
            </w:pPr>
            <w:r w:rsidRPr="000D01F5">
              <w:rPr>
                <w:rFonts w:eastAsiaTheme="minorEastAsia"/>
                <w:color w:val="000000"/>
                <w:sz w:val="20"/>
                <w:szCs w:val="20"/>
              </w:rPr>
              <w:t>87071608400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1230B0" w:rsidRPr="003F2DC5" w:rsidRDefault="001230B0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230B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1230B0" w:rsidRPr="003F2DC5" w:rsidRDefault="001230B0" w:rsidP="001230B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6BFE4" w14:textId="77777777" w:rsidR="001230B0" w:rsidRPr="000D01F5" w:rsidRDefault="001230B0" w:rsidP="001230B0">
            <w:pPr>
              <w:rPr>
                <w:rFonts w:ascii="-webkit-standard" w:eastAsiaTheme="minorEastAsia" w:hAnsi="-webkit-standard"/>
                <w:b/>
                <w:bCs/>
                <w:color w:val="000000"/>
                <w:sz w:val="20"/>
                <w:szCs w:val="20"/>
              </w:rPr>
            </w:pPr>
            <w:r w:rsidRPr="000D01F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к.ф.-м.н Туленбаев Кайсар Маратович</w:t>
            </w:r>
          </w:p>
          <w:p w14:paraId="5604C46F" w14:textId="77777777" w:rsidR="001230B0" w:rsidRPr="003F2DC5" w:rsidRDefault="001230B0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1230B0" w:rsidRPr="003F2DC5" w:rsidRDefault="001230B0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230B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1230B0" w:rsidRPr="003F2DC5" w:rsidRDefault="001230B0" w:rsidP="001230B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C5708" w14:textId="3BE3B67E" w:rsidR="001230B0" w:rsidRPr="000D01F5" w:rsidRDefault="00000000" w:rsidP="001230B0">
            <w:pPr>
              <w:jc w:val="both"/>
              <w:rPr>
                <w:rFonts w:ascii="-webkit-standard" w:eastAsiaTheme="minorEastAsia" w:hAnsi="-webkit-standard"/>
                <w:color w:val="000000"/>
                <w:sz w:val="20"/>
                <w:szCs w:val="20"/>
              </w:rPr>
            </w:pPr>
            <w:hyperlink r:id="rId12" w:history="1">
              <w:r w:rsidR="0005134B" w:rsidRPr="00316A21">
                <w:rPr>
                  <w:rStyle w:val="af9"/>
                  <w:rFonts w:eastAsiaTheme="minorEastAsia"/>
                  <w:sz w:val="20"/>
                  <w:szCs w:val="20"/>
                </w:rPr>
                <w:t>kaysart1@mail.ru</w:t>
              </w:r>
            </w:hyperlink>
          </w:p>
          <w:p w14:paraId="5604C473" w14:textId="77777777" w:rsidR="001230B0" w:rsidRPr="003F2DC5" w:rsidRDefault="001230B0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1230B0" w:rsidRPr="003F2DC5" w:rsidRDefault="001230B0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230B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1230B0" w:rsidRPr="003F2DC5" w:rsidRDefault="001230B0" w:rsidP="001230B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1353B982" w:rsidR="001230B0" w:rsidRPr="003F2DC5" w:rsidRDefault="001230B0" w:rsidP="001230B0">
            <w:pPr>
              <w:jc w:val="both"/>
              <w:rPr>
                <w:sz w:val="20"/>
                <w:szCs w:val="20"/>
              </w:rPr>
            </w:pPr>
            <w:r w:rsidRPr="000D01F5">
              <w:rPr>
                <w:rFonts w:eastAsiaTheme="minorEastAsia"/>
                <w:color w:val="000000"/>
                <w:sz w:val="20"/>
                <w:szCs w:val="20"/>
              </w:rPr>
              <w:t>87071608400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1230B0" w:rsidRPr="003F2DC5" w:rsidRDefault="001230B0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230B0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1230B0" w:rsidRPr="002F2C36" w:rsidRDefault="001230B0" w:rsidP="001230B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13A2347" w:rsidR="001230B0" w:rsidRPr="00D73188" w:rsidRDefault="001230B0" w:rsidP="001230B0">
            <w:pPr>
              <w:rPr>
                <w:color w:val="FF0000"/>
                <w:sz w:val="16"/>
                <w:szCs w:val="16"/>
              </w:rPr>
            </w:pPr>
          </w:p>
        </w:tc>
      </w:tr>
      <w:tr w:rsidR="001230B0" w:rsidRPr="003F2DC5" w14:paraId="517E5341" w14:textId="77777777" w:rsidTr="00F11D68">
        <w:tc>
          <w:tcPr>
            <w:tcW w:w="1701" w:type="dxa"/>
          </w:tcPr>
          <w:p w14:paraId="47BDBC15" w14:textId="77777777" w:rsidR="001230B0" w:rsidRDefault="001230B0" w:rsidP="001230B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  <w:p w14:paraId="53DE6BE6" w14:textId="349609F5" w:rsidR="003D786E" w:rsidRPr="003D786E" w:rsidRDefault="003D786E" w:rsidP="001230B0">
            <w:pPr>
              <w:rPr>
                <w:bCs/>
                <w:sz w:val="20"/>
                <w:szCs w:val="20"/>
              </w:rPr>
            </w:pPr>
            <w:r w:rsidRPr="003D786E">
              <w:rPr>
                <w:bCs/>
                <w:sz w:val="20"/>
                <w:szCs w:val="20"/>
              </w:rPr>
              <w:t xml:space="preserve">Обучить использованию методов </w:t>
            </w:r>
            <w:r w:rsidR="00B05972">
              <w:rPr>
                <w:bCs/>
                <w:sz w:val="20"/>
                <w:szCs w:val="20"/>
              </w:rPr>
              <w:t>гомологической алгебры</w:t>
            </w:r>
            <w:r w:rsidRPr="003D786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4" w:type="dxa"/>
            <w:gridSpan w:val="5"/>
          </w:tcPr>
          <w:p w14:paraId="16DE28E7" w14:textId="77777777" w:rsidR="001230B0" w:rsidRPr="003F2DC5" w:rsidRDefault="001230B0" w:rsidP="001230B0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1256A3AF" w14:textId="2AD41AD1" w:rsidR="003D786E" w:rsidRDefault="003D786E" w:rsidP="003D786E">
            <w:pPr>
              <w:suppressAutoHyphens/>
              <w:ind w:firstLine="709"/>
              <w:jc w:val="both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t>С</w:t>
            </w:r>
            <w:r w:rsidRPr="0001049A">
              <w:t>тудент</w:t>
            </w:r>
            <w:r>
              <w:t>ы</w:t>
            </w:r>
            <w:r w:rsidRPr="0001049A">
              <w:t xml:space="preserve"> </w:t>
            </w:r>
            <w:r>
              <w:t xml:space="preserve">наряду с воспитанием необходимого «математического мировоззрения» </w:t>
            </w:r>
            <w:r w:rsidRPr="0001049A">
              <w:t xml:space="preserve">приобрести навыки </w:t>
            </w:r>
            <w:r>
              <w:t xml:space="preserve">использования </w:t>
            </w:r>
            <w:r w:rsidRPr="0001049A">
              <w:t xml:space="preserve">методов </w:t>
            </w:r>
            <w:r w:rsidR="0077683C">
              <w:t>гомологической алгебры</w:t>
            </w:r>
            <w:r>
              <w:t xml:space="preserve"> </w:t>
            </w:r>
            <w:r w:rsidRPr="00A1104A">
              <w:t>и приложений</w:t>
            </w:r>
            <w:r>
              <w:t xml:space="preserve">, существенных для математического моделирования и </w:t>
            </w:r>
            <w:r w:rsidRPr="0001049A">
              <w:t>необходимы</w:t>
            </w:r>
            <w:r>
              <w:t>х</w:t>
            </w:r>
            <w:r w:rsidRPr="0001049A">
              <w:t xml:space="preserve"> для их </w:t>
            </w:r>
            <w:r w:rsidRPr="006E734D">
              <w:t>применения</w:t>
            </w:r>
            <w:r w:rsidRPr="0001049A">
              <w:t xml:space="preserve"> в </w:t>
            </w:r>
            <w:r>
              <w:t>специальных</w:t>
            </w:r>
            <w:r w:rsidRPr="0001049A">
              <w:t xml:space="preserve"> дисциплина</w:t>
            </w:r>
            <w:r>
              <w:t>х</w:t>
            </w:r>
            <w:r w:rsidRPr="00FC7B15">
              <w:t xml:space="preserve"> инженерно-технического профиля, выполнения курсовых и дипломных работ</w:t>
            </w:r>
            <w:r w:rsidRPr="0001049A">
              <w:t xml:space="preserve">; подготовить студентов к </w:t>
            </w:r>
            <w:r w:rsidRPr="00BF50B6">
              <w:t>решени</w:t>
            </w:r>
            <w:r>
              <w:t>ю</w:t>
            </w:r>
            <w:r w:rsidRPr="00BF50B6">
              <w:t xml:space="preserve"> исследовательских и практических задач в профессиональной области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. </w:t>
            </w:r>
          </w:p>
          <w:p w14:paraId="63D3F14B" w14:textId="0E273CDD" w:rsidR="001230B0" w:rsidRPr="00F50C75" w:rsidRDefault="001230B0" w:rsidP="001230B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1230B0" w:rsidRDefault="001230B0" w:rsidP="001230B0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39F5BA44" w:rsidR="001230B0" w:rsidRPr="007B6A6C" w:rsidRDefault="001230B0" w:rsidP="001230B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248F9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77777777" w:rsidR="004248F9" w:rsidRPr="003F2DC5" w:rsidRDefault="004248F9" w:rsidP="001230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5879C474" w14:textId="7E80B7EB" w:rsidR="004248F9" w:rsidRPr="0005134B" w:rsidRDefault="00DC53D2" w:rsidP="0005134B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Комплексы и когомологии</w:t>
            </w:r>
          </w:p>
        </w:tc>
        <w:tc>
          <w:tcPr>
            <w:tcW w:w="3685" w:type="dxa"/>
            <w:gridSpan w:val="2"/>
          </w:tcPr>
          <w:p w14:paraId="4F5C8E77" w14:textId="2BC5FA83" w:rsidR="00DC53D2" w:rsidRPr="00CF55BC" w:rsidRDefault="00DC53D2" w:rsidP="00DC53D2">
            <w:pPr>
              <w:pStyle w:val="ListHeading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F55BC">
              <w:rPr>
                <w:lang w:eastAsia="ko-KR"/>
              </w:rPr>
              <w:t xml:space="preserve">1.1 </w:t>
            </w:r>
            <w:r w:rsidRPr="00CF55BC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Комплексы и когомологии</w:t>
            </w:r>
          </w:p>
          <w:p w14:paraId="5272881B" w14:textId="2CD255EE" w:rsidR="004248F9" w:rsidRPr="00CF55BC" w:rsidRDefault="004248F9" w:rsidP="00742D59">
            <w:pPr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4248F9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4248F9" w:rsidRPr="003F2DC5" w:rsidRDefault="004248F9" w:rsidP="001230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4248F9" w:rsidRPr="003F2DC5" w:rsidRDefault="004248F9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5A00FBD1" w:rsidR="004248F9" w:rsidRPr="00CF55BC" w:rsidRDefault="004248F9" w:rsidP="00DC53D2">
            <w:pPr>
              <w:pStyle w:val="ListHeading"/>
            </w:pPr>
            <w:r w:rsidRPr="00CF55BC">
              <w:t>1.2</w:t>
            </w:r>
            <w:r w:rsidR="00DC53D2" w:rsidRPr="00CF55BC">
              <w:t xml:space="preserve"> </w:t>
            </w:r>
            <w:r w:rsidR="00DC53D2" w:rsidRPr="00CF55BC">
              <w:t>Точные последовательности. Длинная точная последовательность когомологий.</w:t>
            </w:r>
          </w:p>
        </w:tc>
      </w:tr>
      <w:tr w:rsidR="004248F9" w:rsidRPr="003F2DC5" w14:paraId="19B2622A" w14:textId="77777777" w:rsidTr="00F11D68">
        <w:trPr>
          <w:trHeight w:val="152"/>
        </w:trPr>
        <w:tc>
          <w:tcPr>
            <w:tcW w:w="1701" w:type="dxa"/>
            <w:vMerge/>
          </w:tcPr>
          <w:p w14:paraId="29468827" w14:textId="77777777" w:rsidR="004248F9" w:rsidRPr="003F2DC5" w:rsidRDefault="004248F9" w:rsidP="001230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1E21776" w14:textId="77777777" w:rsidR="004248F9" w:rsidRPr="003F2DC5" w:rsidRDefault="004248F9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9AAD4CC" w14:textId="10737153" w:rsidR="004248F9" w:rsidRPr="00CF55BC" w:rsidRDefault="00742D59" w:rsidP="0005134B">
            <w:pPr>
              <w:pStyle w:val="aff2"/>
              <w:suppressAutoHyphens/>
              <w:ind w:left="-108" w:right="-109" w:firstLine="0"/>
              <w:jc w:val="left"/>
              <w:rPr>
                <w:sz w:val="20"/>
              </w:rPr>
            </w:pPr>
            <w:r w:rsidRPr="00CF55BC">
              <w:rPr>
                <w:sz w:val="20"/>
              </w:rPr>
              <w:t>1.3</w:t>
            </w:r>
            <w:r w:rsidR="00CF55BC" w:rsidRPr="00CF55BC">
              <w:rPr>
                <w:sz w:val="20"/>
              </w:rPr>
              <w:t xml:space="preserve"> </w:t>
            </w:r>
            <w:r w:rsidR="00CF55BC" w:rsidRPr="00CF55BC">
              <w:rPr>
                <w:sz w:val="20"/>
              </w:rPr>
              <w:t>Гомотопии. Конус морфизма. Примеры вычисления когомологий</w:t>
            </w:r>
          </w:p>
        </w:tc>
      </w:tr>
      <w:tr w:rsidR="004248F9" w:rsidRPr="003F2DC5" w14:paraId="7DFBE6DB" w14:textId="77777777" w:rsidTr="00F11D68">
        <w:trPr>
          <w:trHeight w:val="152"/>
        </w:trPr>
        <w:tc>
          <w:tcPr>
            <w:tcW w:w="1701" w:type="dxa"/>
            <w:vMerge/>
          </w:tcPr>
          <w:p w14:paraId="62548D0F" w14:textId="77777777" w:rsidR="004248F9" w:rsidRPr="003F2DC5" w:rsidRDefault="004248F9" w:rsidP="001230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0B46013" w14:textId="77777777" w:rsidR="004248F9" w:rsidRPr="003F2DC5" w:rsidRDefault="004248F9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2D69AC3" w14:textId="0E8497E8" w:rsidR="004248F9" w:rsidRPr="00CF55BC" w:rsidRDefault="00742D59" w:rsidP="0005134B">
            <w:pPr>
              <w:pStyle w:val="aff2"/>
              <w:suppressAutoHyphens/>
              <w:ind w:left="-108" w:right="-109" w:firstLine="0"/>
              <w:jc w:val="left"/>
              <w:rPr>
                <w:sz w:val="20"/>
              </w:rPr>
            </w:pPr>
            <w:r w:rsidRPr="00CF55BC">
              <w:rPr>
                <w:sz w:val="20"/>
              </w:rPr>
              <w:t>1.4</w:t>
            </w:r>
            <w:r w:rsidR="00CF55BC" w:rsidRPr="00CF55BC">
              <w:rPr>
                <w:sz w:val="20"/>
              </w:rPr>
              <w:t xml:space="preserve"> </w:t>
            </w:r>
            <w:r w:rsidR="00CF55BC" w:rsidRPr="00CF55BC">
              <w:rPr>
                <w:sz w:val="20"/>
              </w:rPr>
              <w:t>Категории и функторы</w:t>
            </w:r>
          </w:p>
        </w:tc>
      </w:tr>
      <w:tr w:rsidR="004248F9" w:rsidRPr="003F2DC5" w14:paraId="12B7E979" w14:textId="77777777" w:rsidTr="00F11D68">
        <w:trPr>
          <w:trHeight w:val="152"/>
        </w:trPr>
        <w:tc>
          <w:tcPr>
            <w:tcW w:w="1701" w:type="dxa"/>
            <w:vMerge/>
          </w:tcPr>
          <w:p w14:paraId="7C5EB437" w14:textId="77777777" w:rsidR="004248F9" w:rsidRPr="003F2DC5" w:rsidRDefault="004248F9" w:rsidP="001230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58348BC7" w14:textId="77777777" w:rsidR="004248F9" w:rsidRPr="003F2DC5" w:rsidRDefault="004248F9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2E33D69" w14:textId="37E3E78A" w:rsidR="004248F9" w:rsidRPr="00CF55BC" w:rsidRDefault="00742D59" w:rsidP="00CF55BC">
            <w:pPr>
              <w:pStyle w:val="ListHeading"/>
            </w:pPr>
            <w:r w:rsidRPr="00CF55BC">
              <w:t>1.5</w:t>
            </w:r>
            <w:r w:rsidR="00CF55BC" w:rsidRPr="00CF55BC">
              <w:t xml:space="preserve"> </w:t>
            </w:r>
            <w:r w:rsidR="00CF55BC" w:rsidRPr="00CF55BC">
              <w:t>Функторы гомоморфизмов и тензорного умножения</w:t>
            </w:r>
          </w:p>
        </w:tc>
      </w:tr>
      <w:tr w:rsidR="004248F9" w:rsidRPr="003F2DC5" w14:paraId="26D41BCA" w14:textId="77777777" w:rsidTr="00F11D68">
        <w:trPr>
          <w:trHeight w:val="152"/>
        </w:trPr>
        <w:tc>
          <w:tcPr>
            <w:tcW w:w="1701" w:type="dxa"/>
            <w:vMerge/>
          </w:tcPr>
          <w:p w14:paraId="08844110" w14:textId="77777777" w:rsidR="004248F9" w:rsidRPr="003F2DC5" w:rsidRDefault="004248F9" w:rsidP="001230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54C0B2FE" w14:textId="77777777" w:rsidR="004248F9" w:rsidRPr="003F2DC5" w:rsidRDefault="004248F9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F9F8C3E" w14:textId="0BFDCA4A" w:rsidR="004248F9" w:rsidRPr="00CF55BC" w:rsidRDefault="00742D59" w:rsidP="0005134B">
            <w:pPr>
              <w:pStyle w:val="aff2"/>
              <w:suppressAutoHyphens/>
              <w:ind w:left="-108" w:right="-109" w:firstLine="0"/>
              <w:jc w:val="left"/>
              <w:rPr>
                <w:sz w:val="20"/>
              </w:rPr>
            </w:pPr>
            <w:r w:rsidRPr="00CF55BC">
              <w:rPr>
                <w:sz w:val="20"/>
              </w:rPr>
              <w:t>1.6</w:t>
            </w:r>
            <w:r w:rsidR="00CF55BC" w:rsidRPr="00CF55BC">
              <w:rPr>
                <w:sz w:val="20"/>
              </w:rPr>
              <w:t xml:space="preserve"> </w:t>
            </w:r>
            <w:r w:rsidR="00CF55BC" w:rsidRPr="00CF55BC">
              <w:rPr>
                <w:sz w:val="20"/>
              </w:rPr>
              <w:t>Проективные и инъективные объекты</w:t>
            </w:r>
          </w:p>
        </w:tc>
      </w:tr>
      <w:tr w:rsidR="004248F9" w:rsidRPr="003F2DC5" w14:paraId="546EE20B" w14:textId="77777777" w:rsidTr="00F11D68">
        <w:trPr>
          <w:trHeight w:val="152"/>
        </w:trPr>
        <w:tc>
          <w:tcPr>
            <w:tcW w:w="1701" w:type="dxa"/>
            <w:vMerge/>
          </w:tcPr>
          <w:p w14:paraId="0EEE3EE2" w14:textId="77777777" w:rsidR="004248F9" w:rsidRPr="003F2DC5" w:rsidRDefault="004248F9" w:rsidP="001230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4EF163A" w14:textId="77777777" w:rsidR="004248F9" w:rsidRPr="003F2DC5" w:rsidRDefault="004248F9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3349CC4" w14:textId="3BB3797B" w:rsidR="004248F9" w:rsidRPr="00CF55BC" w:rsidRDefault="00742D59" w:rsidP="0005134B">
            <w:pPr>
              <w:pStyle w:val="aff2"/>
              <w:suppressAutoHyphens/>
              <w:ind w:left="-108" w:right="-109" w:firstLine="0"/>
              <w:jc w:val="left"/>
              <w:rPr>
                <w:sz w:val="20"/>
              </w:rPr>
            </w:pPr>
            <w:r w:rsidRPr="00CF55BC">
              <w:rPr>
                <w:sz w:val="20"/>
              </w:rPr>
              <w:t>1.7</w:t>
            </w:r>
            <w:r w:rsidR="00CF55BC" w:rsidRPr="00CF55BC">
              <w:rPr>
                <w:sz w:val="20"/>
              </w:rPr>
              <w:t xml:space="preserve"> </w:t>
            </w:r>
            <w:r w:rsidR="00CF55BC" w:rsidRPr="00CF55BC">
              <w:rPr>
                <w:sz w:val="20"/>
              </w:rPr>
              <w:t>Проективные и инъективные резольвенты, их свойства</w:t>
            </w:r>
          </w:p>
        </w:tc>
      </w:tr>
      <w:tr w:rsidR="003E78BD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3E78BD" w:rsidRPr="003F2DC5" w:rsidRDefault="003E78BD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0D60F2FD" w14:textId="0B153F9C" w:rsidR="003E78BD" w:rsidRPr="00DC53D2" w:rsidRDefault="00DC53D2" w:rsidP="00742D59">
            <w:pPr>
              <w:pStyle w:val="afe"/>
              <w:numPr>
                <w:ilvl w:val="0"/>
                <w:numId w:val="13"/>
              </w:numPr>
              <w:jc w:val="both"/>
              <w:rPr>
                <w:bCs/>
                <w:sz w:val="20"/>
                <w:szCs w:val="20"/>
              </w:rPr>
            </w:pPr>
            <w:r w:rsidRPr="00DC53D2">
              <w:rPr>
                <w:bCs/>
                <w:sz w:val="22"/>
                <w:lang w:eastAsia="ru-RU"/>
              </w:rPr>
              <w:t>Функторы</w:t>
            </w:r>
          </w:p>
          <w:p w14:paraId="6E8BBBC9" w14:textId="5C97B076" w:rsidR="003E78BD" w:rsidRPr="003F2DC5" w:rsidRDefault="003E78BD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1B00815" w14:textId="6126B15F" w:rsidR="003E78BD" w:rsidRPr="00CF55BC" w:rsidRDefault="003E78BD" w:rsidP="00CF55BC">
            <w:pPr>
              <w:pStyle w:val="ListContents"/>
              <w:spacing w:after="283"/>
              <w:ind w:left="0"/>
              <w:rPr>
                <w:color w:val="000000"/>
              </w:rPr>
            </w:pPr>
            <w:r w:rsidRPr="00CF55BC">
              <w:rPr>
                <w:color w:val="000000"/>
              </w:rPr>
              <w:lastRenderedPageBreak/>
              <w:t>2.1</w:t>
            </w:r>
            <w:r w:rsidR="00CF55BC" w:rsidRPr="00CF55BC">
              <w:t xml:space="preserve"> </w:t>
            </w:r>
            <w:r w:rsidR="00CF55BC" w:rsidRPr="00CF55BC">
              <w:t xml:space="preserve">Производные функторы - явная конструкция. Длинная точная </w:t>
            </w:r>
            <w:r w:rsidR="00CF55BC" w:rsidRPr="00CF55BC">
              <w:lastRenderedPageBreak/>
              <w:t>последовательность производных функторов</w:t>
            </w:r>
          </w:p>
        </w:tc>
      </w:tr>
      <w:tr w:rsidR="003E78BD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3E78BD" w:rsidRPr="003F2DC5" w:rsidRDefault="003E78BD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62C3D220" w:rsidR="003E78BD" w:rsidRPr="003F2DC5" w:rsidRDefault="003E78BD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5B1764ED" w:rsidR="003E78BD" w:rsidRPr="00CF55BC" w:rsidRDefault="003E78BD" w:rsidP="0012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F55BC">
              <w:rPr>
                <w:color w:val="000000"/>
                <w:sz w:val="20"/>
                <w:szCs w:val="20"/>
              </w:rPr>
              <w:t>2.2</w:t>
            </w:r>
            <w:r w:rsidR="00CF55BC" w:rsidRPr="00CF55BC">
              <w:rPr>
                <w:sz w:val="20"/>
                <w:szCs w:val="20"/>
              </w:rPr>
              <w:t xml:space="preserve"> </w:t>
            </w:r>
            <w:r w:rsidR="00CF55BC" w:rsidRPr="00CF55BC">
              <w:rPr>
                <w:sz w:val="20"/>
                <w:szCs w:val="20"/>
              </w:rPr>
              <w:t>Дельта-функтор. Вычисление производных функторов при помощи ациклических резольвент</w:t>
            </w:r>
          </w:p>
        </w:tc>
      </w:tr>
      <w:tr w:rsidR="003E78BD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3E78BD" w:rsidRPr="003F2DC5" w:rsidRDefault="003E78BD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458780B" w14:textId="39BA625D" w:rsidR="003E78BD" w:rsidRPr="003F2DC5" w:rsidRDefault="003E78BD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1021E48" w14:textId="044A8780" w:rsidR="003E78BD" w:rsidRPr="00CF55BC" w:rsidRDefault="004248F9" w:rsidP="00CF55BC">
            <w:pPr>
              <w:suppressAutoHyphens/>
              <w:spacing w:after="160" w:line="278" w:lineRule="auto"/>
              <w:rPr>
                <w:color w:val="000000"/>
                <w:sz w:val="20"/>
                <w:szCs w:val="20"/>
              </w:rPr>
            </w:pPr>
            <w:r w:rsidRPr="00CF55BC">
              <w:rPr>
                <w:color w:val="000000"/>
                <w:sz w:val="20"/>
                <w:szCs w:val="20"/>
              </w:rPr>
              <w:t>2.3</w:t>
            </w:r>
            <w:r w:rsidR="00CF55BC" w:rsidRPr="00CF55BC">
              <w:rPr>
                <w:color w:val="000000"/>
                <w:sz w:val="20"/>
                <w:szCs w:val="20"/>
              </w:rPr>
              <w:t xml:space="preserve"> </w:t>
            </w:r>
            <w:r w:rsidR="00CF55BC" w:rsidRPr="00CF55BC">
              <w:rPr>
                <w:sz w:val="20"/>
                <w:szCs w:val="20"/>
              </w:rPr>
              <w:t xml:space="preserve">Проективные и инъективные модули над кольцом, их свойства. </w:t>
            </w:r>
          </w:p>
        </w:tc>
      </w:tr>
      <w:tr w:rsidR="003E78BD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3E78BD" w:rsidRPr="003F2DC5" w:rsidRDefault="003E78BD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1F42B4EB" w:rsidR="003E78BD" w:rsidRPr="003F2DC5" w:rsidRDefault="003E78BD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780C9EDA" w:rsidR="003E78BD" w:rsidRPr="00CF55BC" w:rsidRDefault="004248F9" w:rsidP="0012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F55BC">
              <w:rPr>
                <w:color w:val="000000"/>
                <w:sz w:val="20"/>
                <w:szCs w:val="20"/>
              </w:rPr>
              <w:t>2</w:t>
            </w:r>
            <w:r w:rsidR="003E78BD" w:rsidRPr="00CF55BC">
              <w:rPr>
                <w:color w:val="000000"/>
                <w:sz w:val="20"/>
                <w:szCs w:val="20"/>
              </w:rPr>
              <w:t>.</w:t>
            </w:r>
            <w:r w:rsidRPr="00CF55BC">
              <w:rPr>
                <w:color w:val="000000"/>
                <w:sz w:val="20"/>
                <w:szCs w:val="20"/>
              </w:rPr>
              <w:t>4</w:t>
            </w:r>
            <w:r w:rsidR="00CF55BC" w:rsidRPr="00CF55BC">
              <w:rPr>
                <w:sz w:val="20"/>
                <w:szCs w:val="20"/>
                <w:lang w:val="kk-KZ"/>
              </w:rPr>
              <w:t xml:space="preserve"> </w:t>
            </w:r>
            <w:r w:rsidR="00CF55BC" w:rsidRPr="00CF55BC">
              <w:rPr>
                <w:sz w:val="20"/>
                <w:szCs w:val="20"/>
                <w:lang w:val="kk-KZ"/>
              </w:rPr>
              <w:t>Функторы Ext и Tor. Проективная и инъективная размерность модуля</w:t>
            </w:r>
          </w:p>
        </w:tc>
      </w:tr>
      <w:tr w:rsidR="003E78BD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3E78BD" w:rsidRPr="003F2DC5" w:rsidRDefault="003E78BD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929A304" w14:textId="5F77BC3C" w:rsidR="003E78BD" w:rsidRPr="003F2DC5" w:rsidRDefault="003E78BD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D5F81C1" w14:textId="2D7108D8" w:rsidR="003E78BD" w:rsidRPr="00CF55BC" w:rsidRDefault="004248F9" w:rsidP="00CF55BC">
            <w:pPr>
              <w:pStyle w:val="ListContents"/>
              <w:spacing w:after="283"/>
              <w:ind w:left="0"/>
            </w:pPr>
            <w:r w:rsidRPr="00CF55BC">
              <w:t>2</w:t>
            </w:r>
            <w:r w:rsidR="003E78BD" w:rsidRPr="00CF55BC">
              <w:t>.</w:t>
            </w:r>
            <w:r w:rsidRPr="00CF55BC">
              <w:t>5</w:t>
            </w:r>
            <w:r w:rsidR="00CF55BC" w:rsidRPr="00CF55BC">
              <w:t xml:space="preserve"> </w:t>
            </w:r>
            <w:r w:rsidR="00CF55BC" w:rsidRPr="00CF55BC">
              <w:t>Глобальная размерность кольца. Кольца глобальной размерности 0 и 1.</w:t>
            </w:r>
          </w:p>
        </w:tc>
      </w:tr>
      <w:tr w:rsidR="003E78BD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3E78BD" w:rsidRPr="003F2DC5" w:rsidRDefault="003E78BD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3C2FFE87" w:rsidR="003E78BD" w:rsidRPr="003F2DC5" w:rsidRDefault="003E78BD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702E098A" w:rsidR="003E78BD" w:rsidRPr="00CF55BC" w:rsidRDefault="00742D59" w:rsidP="001230B0">
            <w:pPr>
              <w:jc w:val="both"/>
              <w:rPr>
                <w:sz w:val="20"/>
                <w:szCs w:val="20"/>
              </w:rPr>
            </w:pPr>
            <w:r w:rsidRPr="00CF55BC">
              <w:rPr>
                <w:sz w:val="20"/>
                <w:szCs w:val="20"/>
              </w:rPr>
              <w:t>2.6</w:t>
            </w:r>
            <w:r w:rsidR="00CF55BC" w:rsidRPr="00CF55BC">
              <w:rPr>
                <w:sz w:val="20"/>
                <w:szCs w:val="20"/>
              </w:rPr>
              <w:t xml:space="preserve"> </w:t>
            </w:r>
            <w:r w:rsidR="00CF55BC" w:rsidRPr="00CF55BC">
              <w:rPr>
                <w:sz w:val="20"/>
                <w:szCs w:val="20"/>
              </w:rPr>
              <w:t>Аддитивные категории и функторы. Ядра и коядра</w:t>
            </w:r>
          </w:p>
        </w:tc>
      </w:tr>
      <w:tr w:rsidR="003E78BD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3E78BD" w:rsidRPr="003F2DC5" w:rsidRDefault="003E78BD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B130507" w14:textId="3A4207DF" w:rsidR="003E78BD" w:rsidRPr="003F2DC5" w:rsidRDefault="003E78BD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3B49405" w14:textId="6DC65EC1" w:rsidR="003E78BD" w:rsidRPr="00CF55BC" w:rsidRDefault="00742D59" w:rsidP="00CF55BC">
            <w:pPr>
              <w:pStyle w:val="ListContents"/>
              <w:spacing w:after="283"/>
              <w:ind w:left="0"/>
            </w:pPr>
            <w:r w:rsidRPr="00CF55BC">
              <w:t>2.7</w:t>
            </w:r>
            <w:r w:rsidR="00CF55BC" w:rsidRPr="00CF55BC">
              <w:t xml:space="preserve"> </w:t>
            </w:r>
            <w:r w:rsidR="00CF55BC" w:rsidRPr="00CF55BC">
              <w:t>Абелевы категории, точные функторы</w:t>
            </w:r>
          </w:p>
        </w:tc>
      </w:tr>
      <w:tr w:rsidR="003E78BD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3E78BD" w:rsidRPr="003F2DC5" w:rsidRDefault="003E78BD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3E78BD" w:rsidRPr="003F2DC5" w:rsidRDefault="003E78BD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234EDA51" w:rsidR="003E78BD" w:rsidRPr="00CF55BC" w:rsidRDefault="00742D59" w:rsidP="001230B0">
            <w:pPr>
              <w:jc w:val="both"/>
              <w:rPr>
                <w:sz w:val="20"/>
                <w:szCs w:val="20"/>
              </w:rPr>
            </w:pPr>
            <w:r w:rsidRPr="00CF55BC">
              <w:rPr>
                <w:sz w:val="20"/>
                <w:szCs w:val="20"/>
              </w:rPr>
              <w:t>2.8</w:t>
            </w:r>
            <w:r w:rsidR="00CF55BC" w:rsidRPr="00CF55BC">
              <w:rPr>
                <w:sz w:val="20"/>
                <w:szCs w:val="20"/>
              </w:rPr>
              <w:t xml:space="preserve"> </w:t>
            </w:r>
            <w:r w:rsidR="00CF55BC" w:rsidRPr="00CF55BC">
              <w:rPr>
                <w:sz w:val="20"/>
                <w:szCs w:val="20"/>
              </w:rPr>
              <w:t>Сопряжённые функторы. Эквивалентности и строго полные функторы.</w:t>
            </w:r>
          </w:p>
        </w:tc>
      </w:tr>
      <w:tr w:rsidR="001230B0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1230B0" w:rsidRPr="003F2DC5" w:rsidRDefault="001230B0" w:rsidP="001230B0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7D1F79" w14:textId="77777777" w:rsidR="0005134B" w:rsidRPr="0005134B" w:rsidRDefault="0005134B" w:rsidP="0005134B">
            <w:pPr>
              <w:pStyle w:val="afe"/>
              <w:suppressAutoHyphens/>
              <w:ind w:left="0" w:firstLine="709"/>
              <w:jc w:val="both"/>
              <w:rPr>
                <w:bCs/>
                <w:sz w:val="20"/>
                <w:szCs w:val="20"/>
              </w:rPr>
            </w:pPr>
            <w:r w:rsidRPr="0005134B">
              <w:rPr>
                <w:bCs/>
                <w:sz w:val="20"/>
                <w:szCs w:val="20"/>
              </w:rPr>
              <w:t xml:space="preserve">Математика – школьный курс </w:t>
            </w:r>
          </w:p>
          <w:p w14:paraId="1B51A2E3" w14:textId="77777777" w:rsidR="001230B0" w:rsidRPr="003F2DC5" w:rsidRDefault="001230B0" w:rsidP="001230B0">
            <w:pPr>
              <w:rPr>
                <w:b/>
                <w:sz w:val="20"/>
                <w:szCs w:val="20"/>
              </w:rPr>
            </w:pPr>
          </w:p>
        </w:tc>
      </w:tr>
      <w:tr w:rsidR="001230B0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1230B0" w:rsidRPr="003F2DC5" w:rsidRDefault="001230B0" w:rsidP="001230B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D2ABD" w14:textId="77777777" w:rsidR="00A46C45" w:rsidRPr="00A46C45" w:rsidRDefault="00A46C45" w:rsidP="00A46C45">
            <w:pPr>
              <w:pStyle w:val="afe"/>
              <w:suppressAutoHyphens/>
              <w:ind w:left="0" w:firstLine="709"/>
              <w:jc w:val="both"/>
              <w:rPr>
                <w:sz w:val="20"/>
                <w:szCs w:val="20"/>
              </w:rPr>
            </w:pPr>
            <w:r w:rsidRPr="00A46C45">
              <w:rPr>
                <w:bCs/>
                <w:sz w:val="20"/>
                <w:szCs w:val="20"/>
              </w:rPr>
              <w:t xml:space="preserve">Математика - </w:t>
            </w:r>
            <w:r w:rsidRPr="00A46C45">
              <w:rPr>
                <w:bCs/>
                <w:sz w:val="20"/>
                <w:szCs w:val="20"/>
                <w:lang w:val="en-US"/>
              </w:rPr>
              <w:t>II</w:t>
            </w:r>
            <w:r w:rsidRPr="00A46C45">
              <w:rPr>
                <w:bCs/>
                <w:sz w:val="20"/>
                <w:szCs w:val="20"/>
              </w:rPr>
              <w:t xml:space="preserve"> (Математика </w:t>
            </w:r>
            <w:r w:rsidRPr="00A46C45">
              <w:rPr>
                <w:bCs/>
                <w:sz w:val="20"/>
                <w:szCs w:val="20"/>
                <w:lang w:val="en-US"/>
              </w:rPr>
              <w:t>II</w:t>
            </w:r>
            <w:r w:rsidRPr="00A46C45">
              <w:rPr>
                <w:bCs/>
                <w:sz w:val="20"/>
                <w:szCs w:val="20"/>
              </w:rPr>
              <w:t xml:space="preserve"> - «Анализ функций многих переменных» для всех специальностей ИПИ), Математика-III, Обыкновенные дифференциальные </w:t>
            </w:r>
            <w:proofErr w:type="spellStart"/>
            <w:proofErr w:type="gramStart"/>
            <w:r w:rsidRPr="00A46C45">
              <w:rPr>
                <w:bCs/>
                <w:sz w:val="20"/>
                <w:szCs w:val="20"/>
              </w:rPr>
              <w:t>уравнения.Maltab</w:t>
            </w:r>
            <w:proofErr w:type="spellEnd"/>
            <w:proofErr w:type="gramEnd"/>
            <w:r w:rsidRPr="00A46C45">
              <w:rPr>
                <w:bCs/>
                <w:sz w:val="20"/>
                <w:szCs w:val="20"/>
              </w:rPr>
              <w:t xml:space="preserve">. Уравнения в частных </w:t>
            </w:r>
            <w:proofErr w:type="spellStart"/>
            <w:proofErr w:type="gramStart"/>
            <w:r w:rsidRPr="00A46C45">
              <w:rPr>
                <w:bCs/>
                <w:sz w:val="20"/>
                <w:szCs w:val="20"/>
              </w:rPr>
              <w:t>производных.Matlab</w:t>
            </w:r>
            <w:proofErr w:type="spellEnd"/>
            <w:proofErr w:type="gramEnd"/>
            <w:r w:rsidRPr="00A46C45">
              <w:rPr>
                <w:bCs/>
                <w:sz w:val="20"/>
                <w:szCs w:val="20"/>
              </w:rPr>
              <w:t xml:space="preserve">. Теория вероятностей и математическая статистика. </w:t>
            </w:r>
          </w:p>
          <w:p w14:paraId="526371CA" w14:textId="77777777" w:rsidR="001230B0" w:rsidRPr="003F2DC5" w:rsidRDefault="001230B0" w:rsidP="001230B0">
            <w:pPr>
              <w:rPr>
                <w:sz w:val="20"/>
                <w:szCs w:val="20"/>
              </w:rPr>
            </w:pPr>
          </w:p>
        </w:tc>
      </w:tr>
      <w:tr w:rsidR="001230B0" w:rsidRPr="0005134B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1230B0" w:rsidRPr="00407938" w:rsidRDefault="001230B0" w:rsidP="0012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4674E41F" w:rsidR="001230B0" w:rsidRPr="00F50874" w:rsidRDefault="001230B0" w:rsidP="001230B0">
            <w:pPr>
              <w:rPr>
                <w:sz w:val="20"/>
                <w:szCs w:val="20"/>
                <w:lang w:val="kk-KZ"/>
              </w:rPr>
            </w:pPr>
            <w:r w:rsidRPr="00F50874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F50874">
              <w:rPr>
                <w:color w:val="000000"/>
                <w:sz w:val="20"/>
                <w:szCs w:val="20"/>
              </w:rPr>
              <w:t>о</w:t>
            </w:r>
            <w:r w:rsidRPr="00F50874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1FEF3DA4" w14:textId="41712753" w:rsidR="00F76CEC" w:rsidRPr="00F76CEC" w:rsidRDefault="00F76CEC" w:rsidP="00F76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 w:rsidRPr="00F76CEC">
              <w:rPr>
                <w:sz w:val="20"/>
                <w:szCs w:val="20"/>
              </w:rPr>
              <w:t>С.И.Гельфанд</w:t>
            </w:r>
            <w:proofErr w:type="spellEnd"/>
            <w:r w:rsidRPr="00F76CEC">
              <w:rPr>
                <w:sz w:val="20"/>
                <w:szCs w:val="20"/>
              </w:rPr>
              <w:t xml:space="preserve">, </w:t>
            </w:r>
            <w:proofErr w:type="spellStart"/>
            <w:r w:rsidRPr="00F76CEC">
              <w:rPr>
                <w:sz w:val="20"/>
                <w:szCs w:val="20"/>
              </w:rPr>
              <w:t>Ю.И.Манин</w:t>
            </w:r>
            <w:proofErr w:type="spellEnd"/>
            <w:r w:rsidRPr="00F76CEC">
              <w:rPr>
                <w:sz w:val="20"/>
                <w:szCs w:val="20"/>
              </w:rPr>
              <w:t>. Методы гомологической алгебры. I. Введение в теорию когомологий и производные категории. М.: Наука, 1988.</w:t>
            </w:r>
          </w:p>
          <w:p w14:paraId="381C6E55" w14:textId="635D8B70" w:rsidR="00F76CEC" w:rsidRPr="00F76CEC" w:rsidRDefault="00F76CEC" w:rsidP="00F76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F76CEC">
              <w:rPr>
                <w:sz w:val="20"/>
                <w:szCs w:val="20"/>
              </w:rPr>
              <w:t>С. Маклейн. Гомология. М.: Мир, 1966.</w:t>
            </w:r>
          </w:p>
          <w:p w14:paraId="35C17DBC" w14:textId="67950F86" w:rsidR="00F76CEC" w:rsidRPr="00F76CEC" w:rsidRDefault="00F76CEC" w:rsidP="00F76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F76CEC">
              <w:rPr>
                <w:sz w:val="20"/>
                <w:szCs w:val="20"/>
              </w:rPr>
              <w:t>А. Гротендик. О некоторых вопросах гомологической алгебры. М.: ИЛ, 1961.</w:t>
            </w:r>
          </w:p>
          <w:p w14:paraId="5B015A61" w14:textId="3395918C" w:rsidR="00F76CEC" w:rsidRPr="00F76CEC" w:rsidRDefault="00F76CEC" w:rsidP="00F76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F76CEC">
              <w:rPr>
                <w:sz w:val="20"/>
                <w:szCs w:val="20"/>
              </w:rPr>
              <w:t>Н. Бурбаки. Алгебра. Глава Х. Гомологическая алгебра. М.: Наука, 1987.</w:t>
            </w:r>
          </w:p>
          <w:p w14:paraId="5DF52735" w14:textId="4E2B1A2C" w:rsidR="00F76CEC" w:rsidRPr="00F76CEC" w:rsidRDefault="00F76CEC" w:rsidP="00F76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8448E4">
              <w:rPr>
                <w:sz w:val="20"/>
                <w:szCs w:val="20"/>
                <w:lang w:val="en-US"/>
              </w:rPr>
              <w:t xml:space="preserve">5. </w:t>
            </w:r>
            <w:r w:rsidRPr="00F76CEC">
              <w:rPr>
                <w:sz w:val="20"/>
                <w:szCs w:val="20"/>
                <w:lang w:val="en-US"/>
              </w:rPr>
              <w:t>B. Keller. Introduction to abelian and derived categories.</w:t>
            </w:r>
          </w:p>
          <w:p w14:paraId="415E5544" w14:textId="29D43A66" w:rsidR="00F50874" w:rsidRPr="00F76CEC" w:rsidRDefault="00F76CEC" w:rsidP="00F76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8448E4">
              <w:rPr>
                <w:sz w:val="20"/>
                <w:szCs w:val="20"/>
                <w:lang w:val="en-US"/>
              </w:rPr>
              <w:t xml:space="preserve">6. </w:t>
            </w:r>
            <w:r w:rsidRPr="00F76CEC">
              <w:rPr>
                <w:sz w:val="20"/>
                <w:szCs w:val="20"/>
                <w:lang w:val="en-US"/>
              </w:rPr>
              <w:t>B. Keller. Derived categories and their uses.</w:t>
            </w:r>
          </w:p>
          <w:p w14:paraId="0B3105E1" w14:textId="77777777" w:rsidR="00F50874" w:rsidRPr="00F50874" w:rsidRDefault="00F50874" w:rsidP="0012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F50874">
              <w:rPr>
                <w:color w:val="000000" w:themeColor="text1"/>
                <w:sz w:val="20"/>
                <w:szCs w:val="20"/>
                <w:lang w:val="kk-KZ"/>
              </w:rPr>
              <w:t>дополнительная.</w:t>
            </w:r>
            <w:r w:rsidRPr="00F50874">
              <w:rPr>
                <w:sz w:val="20"/>
                <w:szCs w:val="20"/>
                <w:lang w:val="kk-KZ"/>
              </w:rPr>
              <w:t xml:space="preserve"> </w:t>
            </w:r>
          </w:p>
          <w:p w14:paraId="3457A84E" w14:textId="5819E3B8" w:rsidR="00F76CEC" w:rsidRPr="00F76CEC" w:rsidRDefault="00F76CEC" w:rsidP="00F76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Pr="00F76CEC">
              <w:rPr>
                <w:color w:val="000000"/>
                <w:sz w:val="20"/>
                <w:szCs w:val="20"/>
              </w:rPr>
              <w:t xml:space="preserve">Р. </w:t>
            </w:r>
            <w:proofErr w:type="spellStart"/>
            <w:r w:rsidRPr="00F76CEC">
              <w:rPr>
                <w:color w:val="000000"/>
                <w:sz w:val="20"/>
                <w:szCs w:val="20"/>
              </w:rPr>
              <w:t>Хартсхорн</w:t>
            </w:r>
            <w:proofErr w:type="spellEnd"/>
            <w:r w:rsidRPr="00F76CEC">
              <w:rPr>
                <w:color w:val="000000"/>
                <w:sz w:val="20"/>
                <w:szCs w:val="20"/>
              </w:rPr>
              <w:t>. Алгебраическая геометрия. М.: Мир, 1980.</w:t>
            </w:r>
          </w:p>
          <w:p w14:paraId="21E083B7" w14:textId="1E386BD2" w:rsidR="00F76CEC" w:rsidRPr="00F76CEC" w:rsidRDefault="00F76CEC" w:rsidP="00F76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F76CEC">
              <w:rPr>
                <w:color w:val="000000"/>
                <w:sz w:val="20"/>
                <w:szCs w:val="20"/>
              </w:rPr>
              <w:t>Б.А.Дубровин</w:t>
            </w:r>
            <w:proofErr w:type="spellEnd"/>
            <w:r w:rsidRPr="00F76CE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76CEC">
              <w:rPr>
                <w:color w:val="000000"/>
                <w:sz w:val="20"/>
                <w:szCs w:val="20"/>
              </w:rPr>
              <w:t>С.П.Новиков</w:t>
            </w:r>
            <w:proofErr w:type="spellEnd"/>
            <w:r w:rsidRPr="00F76CE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76CEC">
              <w:rPr>
                <w:color w:val="000000"/>
                <w:sz w:val="20"/>
                <w:szCs w:val="20"/>
              </w:rPr>
              <w:t>А.Т.Фоменко</w:t>
            </w:r>
            <w:proofErr w:type="spellEnd"/>
            <w:r w:rsidRPr="00F76CEC">
              <w:rPr>
                <w:color w:val="000000"/>
                <w:sz w:val="20"/>
                <w:szCs w:val="20"/>
              </w:rPr>
              <w:t>. Современная геометрия: методы теории гомологий. М.: Наука, 1984.</w:t>
            </w:r>
          </w:p>
          <w:p w14:paraId="3D29D2FB" w14:textId="18323CE7" w:rsidR="00F76CEC" w:rsidRPr="00F76CEC" w:rsidRDefault="00F76CEC" w:rsidP="00F76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F76CEC">
              <w:rPr>
                <w:color w:val="000000"/>
                <w:sz w:val="20"/>
                <w:szCs w:val="20"/>
              </w:rPr>
              <w:t>Годеман</w:t>
            </w:r>
            <w:proofErr w:type="spellEnd"/>
            <w:r w:rsidRPr="00F76CEC">
              <w:rPr>
                <w:color w:val="000000"/>
                <w:sz w:val="20"/>
                <w:szCs w:val="20"/>
              </w:rPr>
              <w:t xml:space="preserve"> Р. Алгебраическая геометрия и теория пучков. М.: ИЛ, 1961.</w:t>
            </w:r>
          </w:p>
          <w:p w14:paraId="541B4C02" w14:textId="7FF7DD31" w:rsidR="00F50874" w:rsidRPr="00F50874" w:rsidRDefault="00F76CEC" w:rsidP="00F76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r w:rsidRPr="00F76CEC">
              <w:rPr>
                <w:color w:val="000000"/>
                <w:sz w:val="20"/>
                <w:szCs w:val="20"/>
              </w:rPr>
              <w:t xml:space="preserve">Ж.-П. </w:t>
            </w:r>
            <w:proofErr w:type="spellStart"/>
            <w:r w:rsidRPr="00F76CEC">
              <w:rPr>
                <w:color w:val="000000"/>
                <w:sz w:val="20"/>
                <w:szCs w:val="20"/>
              </w:rPr>
              <w:t>Серр</w:t>
            </w:r>
            <w:proofErr w:type="spellEnd"/>
            <w:r w:rsidRPr="00F76CEC">
              <w:rPr>
                <w:color w:val="000000"/>
                <w:sz w:val="20"/>
                <w:szCs w:val="20"/>
              </w:rPr>
              <w:t>. Когерентные алгебраические пучки// Собрание сочинений, т.2. М.: МЦНМО, 2004.</w:t>
            </w:r>
          </w:p>
          <w:p w14:paraId="6BE47A55" w14:textId="1D0D8888" w:rsidR="001230B0" w:rsidRPr="00407938" w:rsidRDefault="001230B0" w:rsidP="0012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4AC03E94" w14:textId="49395708" w:rsidR="00F76CEC" w:rsidRPr="00407938" w:rsidRDefault="001230B0" w:rsidP="00F76CEC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3" w:history="1">
              <w:r w:rsidRPr="00F50874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F50874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56112C75" w14:textId="62EDA25A" w:rsidR="001230B0" w:rsidRPr="00407938" w:rsidRDefault="001230B0" w:rsidP="00051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05134B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4868E469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F50874">
              <w:rPr>
                <w:sz w:val="20"/>
                <w:szCs w:val="20"/>
              </w:rPr>
              <w:t xml:space="preserve"> </w:t>
            </w:r>
            <w:hyperlink r:id="rId18" w:history="1">
              <w:r w:rsidR="00F50874" w:rsidRPr="00316A21">
                <w:rPr>
                  <w:rStyle w:val="af9"/>
                  <w:rFonts w:eastAsiaTheme="minorEastAsia"/>
                  <w:sz w:val="20"/>
                  <w:szCs w:val="20"/>
                </w:rPr>
                <w:t>kaysart1@mail.ru</w:t>
              </w:r>
            </w:hyperlink>
            <w:r w:rsidR="00F50874">
              <w:rPr>
                <w:rFonts w:eastAsiaTheme="minorEastAsia"/>
                <w:color w:val="00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B0F6BC7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19A6B71E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F50874" w:rsidRDefault="008F34B8" w:rsidP="008F34B8">
            <w:pPr>
              <w:jc w:val="both"/>
              <w:rPr>
                <w:sz w:val="16"/>
                <w:szCs w:val="16"/>
              </w:rPr>
            </w:pPr>
            <w:r w:rsidRPr="00F50874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F50874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F50874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F50874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F50874">
              <w:rPr>
                <w:sz w:val="16"/>
                <w:szCs w:val="16"/>
              </w:rPr>
              <w:t>2</w:t>
            </w:r>
            <w:r w:rsidRPr="00F50874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F50874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F50874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F50874" w:rsidRDefault="008F34B8" w:rsidP="008F34B8">
            <w:pPr>
              <w:jc w:val="both"/>
              <w:rPr>
                <w:sz w:val="16"/>
                <w:szCs w:val="16"/>
              </w:rPr>
            </w:pPr>
            <w:r w:rsidRPr="00F50874">
              <w:rPr>
                <w:sz w:val="16"/>
                <w:szCs w:val="16"/>
              </w:rPr>
              <w:t>40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F50874" w:rsidRDefault="00F00688" w:rsidP="008F34B8">
            <w:pPr>
              <w:rPr>
                <w:sz w:val="16"/>
                <w:szCs w:val="16"/>
              </w:rPr>
            </w:pPr>
            <w:r w:rsidRPr="00F50874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2491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  <w:gridCol w:w="991"/>
        <w:gridCol w:w="991"/>
      </w:tblGrid>
      <w:tr w:rsidR="008642A4" w:rsidRPr="003F2DC5" w14:paraId="70D56BBA" w14:textId="77777777" w:rsidTr="0077683C">
        <w:trPr>
          <w:gridAfter w:val="2"/>
          <w:wAfter w:w="1982" w:type="dxa"/>
        </w:trPr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0E34E5" w:rsidRPr="003F2DC5" w14:paraId="764A4D7C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</w:tcPr>
          <w:p w14:paraId="62E94D98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75D63223" w:rsidR="000E34E5" w:rsidRPr="00037090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37090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037090">
              <w:rPr>
                <w:b/>
                <w:sz w:val="20"/>
                <w:szCs w:val="20"/>
              </w:rPr>
              <w:t xml:space="preserve">1. </w:t>
            </w:r>
            <w:bookmarkStart w:id="0" w:name="_Hlk233464466"/>
            <w:r w:rsidR="0077683C" w:rsidRPr="00037090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Комплексы и когомологии</w:t>
            </w:r>
            <w:bookmarkEnd w:id="0"/>
          </w:p>
        </w:tc>
        <w:tc>
          <w:tcPr>
            <w:tcW w:w="861" w:type="dxa"/>
          </w:tcPr>
          <w:p w14:paraId="1FC6CB41" w14:textId="6E65306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2870466B" w14:textId="3AFEA939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6B5B5ABE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1B8B8D5A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584E2087" w:rsidR="000E34E5" w:rsidRPr="00037090" w:rsidRDefault="000E34E5" w:rsidP="000E34E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37090">
              <w:rPr>
                <w:b/>
                <w:sz w:val="20"/>
                <w:szCs w:val="20"/>
              </w:rPr>
              <w:t>С</w:t>
            </w:r>
            <w:r w:rsidR="002427ED" w:rsidRPr="00037090">
              <w:rPr>
                <w:b/>
                <w:sz w:val="20"/>
                <w:szCs w:val="20"/>
              </w:rPr>
              <w:t>З</w:t>
            </w:r>
            <w:r w:rsidRPr="00037090">
              <w:rPr>
                <w:b/>
                <w:sz w:val="20"/>
                <w:szCs w:val="20"/>
              </w:rPr>
              <w:t xml:space="preserve"> 1. </w:t>
            </w:r>
            <w:r w:rsidR="0077683C" w:rsidRPr="00037090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Комплексы и когомологии</w:t>
            </w:r>
          </w:p>
        </w:tc>
        <w:tc>
          <w:tcPr>
            <w:tcW w:w="861" w:type="dxa"/>
          </w:tcPr>
          <w:p w14:paraId="6C7BAA4E" w14:textId="56AEC66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5F4168B9" w14:textId="09FE16F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53946E54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</w:tcPr>
          <w:p w14:paraId="5FE35A89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403FB004" w:rsidR="000E34E5" w:rsidRPr="00037090" w:rsidRDefault="000E34E5" w:rsidP="0077683C">
            <w:pPr>
              <w:pStyle w:val="aff2"/>
              <w:suppressAutoHyphens/>
              <w:ind w:left="-108" w:right="-109" w:firstLine="0"/>
              <w:jc w:val="left"/>
              <w:rPr>
                <w:b/>
                <w:sz w:val="20"/>
              </w:rPr>
            </w:pPr>
            <w:r w:rsidRPr="00037090">
              <w:rPr>
                <w:b/>
                <w:sz w:val="20"/>
              </w:rPr>
              <w:t>Л</w:t>
            </w:r>
            <w:r w:rsidRPr="00037090">
              <w:rPr>
                <w:b/>
                <w:sz w:val="20"/>
                <w:lang w:val="kk-KZ"/>
              </w:rPr>
              <w:t xml:space="preserve"> </w:t>
            </w:r>
            <w:r w:rsidRPr="00037090">
              <w:rPr>
                <w:b/>
                <w:sz w:val="20"/>
              </w:rPr>
              <w:t xml:space="preserve">2. </w:t>
            </w:r>
            <w:r w:rsidRPr="00037090">
              <w:rPr>
                <w:b/>
                <w:sz w:val="20"/>
                <w:lang w:val="kk-KZ"/>
              </w:rPr>
              <w:t xml:space="preserve"> </w:t>
            </w:r>
            <w:bookmarkStart w:id="1" w:name="_Hlk233464443"/>
            <w:r w:rsidR="00037090" w:rsidRPr="00037090">
              <w:rPr>
                <w:sz w:val="20"/>
              </w:rPr>
              <w:t>Точные последовательности. Длинная точная последовательность когомологий.</w:t>
            </w:r>
            <w:bookmarkEnd w:id="1"/>
          </w:p>
        </w:tc>
        <w:tc>
          <w:tcPr>
            <w:tcW w:w="861" w:type="dxa"/>
          </w:tcPr>
          <w:p w14:paraId="37331017" w14:textId="38EB62D2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3CFD117B" w14:textId="393AD8A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06FD8733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005973C5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5CE478A" w14:textId="271BA7A2" w:rsidR="00037090" w:rsidRPr="00037090" w:rsidRDefault="000E34E5" w:rsidP="00037090">
            <w:pPr>
              <w:pStyle w:val="aff2"/>
              <w:suppressAutoHyphens/>
              <w:ind w:left="-108" w:right="-109" w:firstLine="0"/>
              <w:jc w:val="left"/>
              <w:rPr>
                <w:color w:val="FF0000"/>
                <w:sz w:val="20"/>
              </w:rPr>
            </w:pPr>
            <w:r w:rsidRPr="00037090">
              <w:rPr>
                <w:b/>
                <w:sz w:val="20"/>
              </w:rPr>
              <w:t>СЗ 2.</w:t>
            </w:r>
            <w:r w:rsidRPr="00037090">
              <w:rPr>
                <w:color w:val="FF0000"/>
                <w:sz w:val="20"/>
              </w:rPr>
              <w:t xml:space="preserve"> </w:t>
            </w:r>
            <w:r w:rsidRPr="00037090">
              <w:rPr>
                <w:color w:val="FF0000"/>
                <w:sz w:val="20"/>
                <w:lang w:val="kk-KZ"/>
              </w:rPr>
              <w:t xml:space="preserve"> </w:t>
            </w:r>
            <w:r w:rsidR="00037090" w:rsidRPr="00037090">
              <w:rPr>
                <w:sz w:val="20"/>
              </w:rPr>
              <w:t>Точные последовательности. Длинная точная последовательность когомологий.</w:t>
            </w:r>
          </w:p>
          <w:p w14:paraId="059B7E22" w14:textId="12EC8C79" w:rsidR="00E43F9A" w:rsidRPr="00037090" w:rsidRDefault="00E43F9A" w:rsidP="00E43F9A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  <w:p w14:paraId="02BB0B96" w14:textId="3942A1B6" w:rsidR="000E34E5" w:rsidRPr="00037090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5CB823C0" w14:textId="21962149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1F40760D" w14:textId="1787C43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025DEE36" w14:textId="77777777" w:rsidTr="0077683C">
        <w:trPr>
          <w:gridAfter w:val="2"/>
          <w:wAfter w:w="1982" w:type="dxa"/>
          <w:trHeight w:val="300"/>
        </w:trPr>
        <w:tc>
          <w:tcPr>
            <w:tcW w:w="871" w:type="dxa"/>
            <w:vMerge/>
          </w:tcPr>
          <w:p w14:paraId="63BB6767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5DC8ACFE" w:rsidR="000E34E5" w:rsidRPr="00533D39" w:rsidRDefault="000E34E5" w:rsidP="000E34E5">
            <w:pPr>
              <w:jc w:val="both"/>
              <w:rPr>
                <w:color w:val="FF0000"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1. </w:t>
            </w:r>
            <w:r w:rsidRPr="00FC691A">
              <w:rPr>
                <w:sz w:val="20"/>
                <w:szCs w:val="20"/>
              </w:rPr>
              <w:t xml:space="preserve">Консультации по выполнению </w:t>
            </w:r>
            <w:r w:rsidRPr="00FC691A">
              <w:rPr>
                <w:b/>
                <w:bCs/>
                <w:sz w:val="20"/>
                <w:szCs w:val="20"/>
              </w:rPr>
              <w:t xml:space="preserve">СРО 1 </w:t>
            </w:r>
          </w:p>
        </w:tc>
        <w:tc>
          <w:tcPr>
            <w:tcW w:w="861" w:type="dxa"/>
          </w:tcPr>
          <w:p w14:paraId="7BDA790F" w14:textId="75E2D7E1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07632A64" w14:textId="1A80BF7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E34E5" w:rsidRPr="003F2DC5" w14:paraId="5F3089A3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</w:tcPr>
          <w:p w14:paraId="688843B7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5B8E4602" w:rsidR="000E34E5" w:rsidRPr="00624F0A" w:rsidRDefault="000E34E5" w:rsidP="00037090">
            <w:pPr>
              <w:pStyle w:val="ListContents"/>
              <w:spacing w:after="283"/>
              <w:ind w:left="0"/>
              <w:rPr>
                <w:b/>
              </w:rPr>
            </w:pPr>
            <w:r w:rsidRPr="00624F0A">
              <w:rPr>
                <w:b/>
              </w:rPr>
              <w:t>Л</w:t>
            </w:r>
            <w:r w:rsidRPr="00624F0A">
              <w:rPr>
                <w:b/>
                <w:lang w:val="kk-KZ"/>
              </w:rPr>
              <w:t xml:space="preserve"> </w:t>
            </w:r>
            <w:r w:rsidRPr="00624F0A">
              <w:rPr>
                <w:b/>
              </w:rPr>
              <w:t>3.</w:t>
            </w:r>
            <w:r w:rsidRPr="00624F0A">
              <w:rPr>
                <w:color w:val="FF0000"/>
              </w:rPr>
              <w:t xml:space="preserve"> </w:t>
            </w:r>
            <w:bookmarkStart w:id="2" w:name="_Hlk233464385"/>
            <w:r w:rsidR="00037090">
              <w:rPr>
                <w:sz w:val="24"/>
                <w:szCs w:val="24"/>
              </w:rPr>
              <w:t>Гомотопии. Конус морфизма. Примеры вычисления когомологий</w:t>
            </w:r>
            <w:bookmarkEnd w:id="2"/>
            <w:r w:rsidR="0003709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61" w:type="dxa"/>
          </w:tcPr>
          <w:p w14:paraId="1D66F1E5" w14:textId="583DDAEC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115AB077" w14:textId="58046D65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002DB181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641D2C32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766EBB66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СЗ 3.</w:t>
            </w:r>
            <w:r w:rsidR="00797E06" w:rsidRPr="00624F0A">
              <w:rPr>
                <w:b/>
                <w:sz w:val="20"/>
                <w:szCs w:val="20"/>
              </w:rPr>
              <w:t xml:space="preserve"> </w:t>
            </w:r>
            <w:r w:rsidR="00037090">
              <w:t>Гомотопии. Конус морфизма. Примеры вычисления когомологий</w:t>
            </w:r>
          </w:p>
        </w:tc>
        <w:tc>
          <w:tcPr>
            <w:tcW w:w="861" w:type="dxa"/>
          </w:tcPr>
          <w:p w14:paraId="72FACCF5" w14:textId="3CE5977B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1A95CEDD" w14:textId="4EF110B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4547C3D9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51F7E580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385866F1" w:rsidR="000E34E5" w:rsidRPr="00624F0A" w:rsidRDefault="000E34E5" w:rsidP="000D0FD9">
            <w:pPr>
              <w:pStyle w:val="aff2"/>
              <w:suppressAutoHyphens/>
              <w:ind w:left="-108" w:right="-109" w:firstLine="0"/>
              <w:jc w:val="left"/>
              <w:rPr>
                <w:color w:val="FF0000"/>
                <w:sz w:val="20"/>
              </w:rPr>
            </w:pPr>
            <w:r w:rsidRPr="00624F0A">
              <w:rPr>
                <w:b/>
                <w:sz w:val="20"/>
              </w:rPr>
              <w:t xml:space="preserve">СРО 1.  </w:t>
            </w:r>
            <w:r w:rsidR="00E43F9A" w:rsidRPr="00624F0A">
              <w:rPr>
                <w:sz w:val="20"/>
              </w:rPr>
              <w:t xml:space="preserve">Нахождение </w:t>
            </w:r>
            <w:r w:rsidR="00037090">
              <w:rPr>
                <w:sz w:val="20"/>
              </w:rPr>
              <w:t>групп когомологий</w:t>
            </w:r>
          </w:p>
        </w:tc>
        <w:tc>
          <w:tcPr>
            <w:tcW w:w="861" w:type="dxa"/>
          </w:tcPr>
          <w:p w14:paraId="745DF0B8" w14:textId="58538C8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52E8BA81" w14:textId="1842FA53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2FB2EF9C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</w:tcPr>
          <w:p w14:paraId="6D3145A1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7C29F3BB" w14:textId="77777777" w:rsidR="00055AC7" w:rsidRDefault="000E34E5" w:rsidP="00055AC7">
            <w:pPr>
              <w:pStyle w:val="ListHeading"/>
              <w:rPr>
                <w:b/>
                <w:bCs/>
                <w:sz w:val="24"/>
                <w:szCs w:val="24"/>
              </w:rPr>
            </w:pPr>
            <w:r w:rsidRPr="00624F0A">
              <w:rPr>
                <w:b/>
              </w:rPr>
              <w:t>Л</w:t>
            </w:r>
            <w:r w:rsidRPr="00624F0A">
              <w:rPr>
                <w:b/>
                <w:lang w:val="kk-KZ"/>
              </w:rPr>
              <w:t xml:space="preserve"> </w:t>
            </w:r>
            <w:r w:rsidRPr="00624F0A">
              <w:rPr>
                <w:b/>
              </w:rPr>
              <w:t>4.</w:t>
            </w:r>
            <w:r w:rsidRPr="00624F0A">
              <w:rPr>
                <w:color w:val="FF0000"/>
              </w:rPr>
              <w:t xml:space="preserve"> </w:t>
            </w:r>
            <w:bookmarkStart w:id="3" w:name="_Hlk233464329"/>
            <w:r w:rsidR="00055AC7">
              <w:rPr>
                <w:b/>
                <w:bCs/>
                <w:sz w:val="24"/>
                <w:szCs w:val="24"/>
              </w:rPr>
              <w:t xml:space="preserve">Категории и функторы. </w:t>
            </w:r>
          </w:p>
          <w:bookmarkEnd w:id="3"/>
          <w:p w14:paraId="386747E9" w14:textId="70784FE8" w:rsidR="00055AC7" w:rsidRPr="00624F0A" w:rsidRDefault="00055AC7" w:rsidP="00055AC7">
            <w:pPr>
              <w:pStyle w:val="aff2"/>
              <w:suppressAutoHyphens/>
              <w:ind w:hanging="17"/>
              <w:jc w:val="left"/>
              <w:rPr>
                <w:b/>
                <w:sz w:val="20"/>
              </w:rPr>
            </w:pPr>
          </w:p>
          <w:p w14:paraId="16491D9D" w14:textId="57A74895" w:rsidR="000E34E5" w:rsidRPr="00624F0A" w:rsidRDefault="000E34E5" w:rsidP="00797E0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0E01C7B6" w14:textId="5C8A0F7A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75574304" w14:textId="3780A68B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E34E5" w:rsidRPr="003F2DC5" w14:paraId="39F94F37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7E9EF096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6AE6AF6" w14:textId="77777777" w:rsidR="00055AC7" w:rsidRDefault="000E34E5" w:rsidP="00055AC7">
            <w:pPr>
              <w:pStyle w:val="ListHeading"/>
              <w:rPr>
                <w:b/>
                <w:bCs/>
                <w:sz w:val="24"/>
                <w:szCs w:val="24"/>
              </w:rPr>
            </w:pPr>
            <w:r w:rsidRPr="00624F0A">
              <w:rPr>
                <w:b/>
              </w:rPr>
              <w:t>СЗ 4.</w:t>
            </w:r>
            <w:r w:rsidRPr="00624F0A">
              <w:rPr>
                <w:color w:val="FF0000"/>
              </w:rPr>
              <w:t xml:space="preserve"> </w:t>
            </w:r>
            <w:r w:rsidR="00055AC7">
              <w:rPr>
                <w:b/>
                <w:bCs/>
                <w:sz w:val="24"/>
                <w:szCs w:val="24"/>
              </w:rPr>
              <w:t xml:space="preserve">Категории и функторы. </w:t>
            </w:r>
          </w:p>
          <w:p w14:paraId="32809E2F" w14:textId="4C4A53E1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0B4135F0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BEE8E4" w14:textId="5D81F990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79B99EA4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</w:tcPr>
          <w:p w14:paraId="12BC35DB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03F330D2" w14:textId="7EC32544" w:rsidR="000E34E5" w:rsidRDefault="000E34E5" w:rsidP="000E34E5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Л</w:t>
            </w:r>
            <w:r w:rsidRPr="00624F0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4F0A">
              <w:rPr>
                <w:b/>
                <w:sz w:val="20"/>
                <w:szCs w:val="20"/>
              </w:rPr>
              <w:t>5.</w:t>
            </w:r>
            <w:r w:rsidRPr="00624F0A">
              <w:rPr>
                <w:color w:val="FF0000"/>
                <w:sz w:val="20"/>
                <w:szCs w:val="20"/>
              </w:rPr>
              <w:t xml:space="preserve"> </w:t>
            </w:r>
            <w:r w:rsidR="002971B4" w:rsidRPr="002971B4">
              <w:rPr>
                <w:sz w:val="20"/>
                <w:szCs w:val="20"/>
              </w:rPr>
              <w:t>Функторы гомоморфизмов и тензорного умножения</w:t>
            </w:r>
          </w:p>
          <w:p w14:paraId="596AD0AC" w14:textId="5016F747" w:rsidR="002971B4" w:rsidRPr="00624F0A" w:rsidRDefault="002971B4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71D44693" w14:textId="3FB4C1C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77A46B69" w14:textId="147ACA42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0E34E5" w:rsidRPr="003F2DC5" w14:paraId="0744C9EF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6107F163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9F77881" w14:textId="77777777" w:rsidR="00814054" w:rsidRDefault="000E34E5" w:rsidP="0081405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СЗ 5.</w:t>
            </w:r>
            <w:r w:rsidRPr="00624F0A">
              <w:rPr>
                <w:color w:val="FF0000"/>
                <w:sz w:val="20"/>
                <w:szCs w:val="20"/>
              </w:rPr>
              <w:t xml:space="preserve"> </w:t>
            </w:r>
            <w:r w:rsidR="00814054" w:rsidRPr="002971B4">
              <w:rPr>
                <w:sz w:val="20"/>
                <w:szCs w:val="20"/>
              </w:rPr>
              <w:t>Функторы гомоморфизмов и тензорного умножения</w:t>
            </w:r>
          </w:p>
          <w:p w14:paraId="08C44DE4" w14:textId="35D6B7B8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6DECDF05" w14:textId="45AE0D15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3334AFB0" w14:textId="4138C6EE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09772D6F" w14:textId="77777777" w:rsidTr="0077683C">
        <w:trPr>
          <w:gridAfter w:val="2"/>
          <w:wAfter w:w="1982" w:type="dxa"/>
          <w:trHeight w:val="285"/>
        </w:trPr>
        <w:tc>
          <w:tcPr>
            <w:tcW w:w="871" w:type="dxa"/>
            <w:vMerge/>
          </w:tcPr>
          <w:p w14:paraId="5FB80B3D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7DDC2922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</w:t>
            </w:r>
            <w:r w:rsidRPr="00624F0A">
              <w:rPr>
                <w:b/>
                <w:sz w:val="20"/>
                <w:szCs w:val="20"/>
                <w:lang w:val="kk-KZ"/>
              </w:rPr>
              <w:t>РО</w:t>
            </w:r>
            <w:r w:rsidRPr="00624F0A">
              <w:rPr>
                <w:b/>
                <w:sz w:val="20"/>
                <w:szCs w:val="20"/>
              </w:rPr>
              <w:t xml:space="preserve">П 2 </w:t>
            </w:r>
            <w:r w:rsidRPr="00624F0A">
              <w:rPr>
                <w:sz w:val="20"/>
                <w:szCs w:val="20"/>
              </w:rPr>
              <w:t xml:space="preserve">Консультации по выполнению </w:t>
            </w:r>
            <w:r w:rsidRPr="00624F0A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61" w:type="dxa"/>
          </w:tcPr>
          <w:p w14:paraId="734C4FEF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A386CC" w14:textId="13D70D15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0E34E5" w:rsidRPr="003F2DC5" w14:paraId="600230E7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</w:tcPr>
          <w:p w14:paraId="01E29C3F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2311165F" w:rsidR="000E34E5" w:rsidRPr="00624F0A" w:rsidRDefault="000E34E5" w:rsidP="000D0292">
            <w:pPr>
              <w:pStyle w:val="aff2"/>
              <w:suppressAutoHyphens/>
              <w:ind w:left="-108" w:right="-109" w:firstLine="0"/>
              <w:jc w:val="left"/>
              <w:rPr>
                <w:b/>
                <w:sz w:val="20"/>
                <w:lang w:val="kk-KZ"/>
              </w:rPr>
            </w:pPr>
            <w:r w:rsidRPr="00624F0A">
              <w:rPr>
                <w:b/>
                <w:sz w:val="20"/>
              </w:rPr>
              <w:t>Л</w:t>
            </w:r>
            <w:r w:rsidRPr="00624F0A">
              <w:rPr>
                <w:b/>
                <w:sz w:val="20"/>
                <w:lang w:val="kk-KZ"/>
              </w:rPr>
              <w:t xml:space="preserve"> </w:t>
            </w:r>
            <w:r w:rsidRPr="00624F0A">
              <w:rPr>
                <w:b/>
                <w:sz w:val="20"/>
              </w:rPr>
              <w:t>6.</w:t>
            </w:r>
            <w:r w:rsidRPr="00624F0A">
              <w:rPr>
                <w:b/>
                <w:sz w:val="20"/>
                <w:lang w:val="kk-KZ"/>
              </w:rPr>
              <w:t xml:space="preserve"> </w:t>
            </w:r>
            <w:r w:rsidR="00814054" w:rsidRPr="00814054">
              <w:rPr>
                <w:b/>
                <w:sz w:val="20"/>
                <w:lang w:val="kk-KZ"/>
              </w:rPr>
              <w:t>Проективные и инъективные объекты.</w:t>
            </w:r>
          </w:p>
        </w:tc>
        <w:tc>
          <w:tcPr>
            <w:tcW w:w="861" w:type="dxa"/>
          </w:tcPr>
          <w:p w14:paraId="651B0E0A" w14:textId="014EA15C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</w:tcPr>
          <w:p w14:paraId="59F67C0F" w14:textId="409107AF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E34E5" w:rsidRPr="003F2DC5" w14:paraId="4AF15503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4F1AE582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227BDCCD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24F0A">
              <w:rPr>
                <w:b/>
                <w:sz w:val="20"/>
                <w:szCs w:val="20"/>
              </w:rPr>
              <w:t>СЗ 6.</w:t>
            </w:r>
            <w:r w:rsidRPr="00624F0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4054" w:rsidRPr="00814054">
              <w:rPr>
                <w:b/>
                <w:sz w:val="20"/>
                <w:szCs w:val="20"/>
                <w:lang w:val="kk-KZ"/>
              </w:rPr>
              <w:t>Проективные и инъективные объекты</w:t>
            </w:r>
          </w:p>
        </w:tc>
        <w:tc>
          <w:tcPr>
            <w:tcW w:w="861" w:type="dxa"/>
          </w:tcPr>
          <w:p w14:paraId="168C557A" w14:textId="50F6F63D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20B7EC4F" w14:textId="2D5172EE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39640F7D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53459767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12690DB7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</w:t>
            </w:r>
            <w:r w:rsidRPr="00624F0A">
              <w:rPr>
                <w:b/>
                <w:sz w:val="20"/>
                <w:szCs w:val="20"/>
                <w:lang w:val="kk-KZ"/>
              </w:rPr>
              <w:t>РОП</w:t>
            </w:r>
            <w:r w:rsidRPr="00624F0A">
              <w:rPr>
                <w:b/>
                <w:sz w:val="20"/>
                <w:szCs w:val="20"/>
              </w:rPr>
              <w:t xml:space="preserve"> 3. </w:t>
            </w:r>
            <w:r w:rsidRPr="00624F0A">
              <w:rPr>
                <w:sz w:val="20"/>
                <w:szCs w:val="20"/>
              </w:rPr>
              <w:t xml:space="preserve">Консультации по выполнению </w:t>
            </w:r>
            <w:r w:rsidRPr="00624F0A">
              <w:rPr>
                <w:b/>
                <w:bCs/>
                <w:sz w:val="20"/>
                <w:szCs w:val="20"/>
              </w:rPr>
              <w:t>СРО 2</w:t>
            </w:r>
            <w:r w:rsidRPr="00624F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0DDBE5A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6A7F86D2" w14:textId="4805D9C3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46A4A182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</w:tcPr>
          <w:p w14:paraId="09D5113A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6FCC631A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24F0A">
              <w:rPr>
                <w:b/>
                <w:sz w:val="20"/>
                <w:szCs w:val="20"/>
              </w:rPr>
              <w:t>Л</w:t>
            </w:r>
            <w:r w:rsidRPr="00624F0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4F0A">
              <w:rPr>
                <w:b/>
                <w:sz w:val="20"/>
                <w:szCs w:val="20"/>
              </w:rPr>
              <w:t>7.</w:t>
            </w:r>
            <w:r w:rsidR="000D0292" w:rsidRPr="00624F0A">
              <w:rPr>
                <w:b/>
                <w:sz w:val="20"/>
                <w:szCs w:val="20"/>
              </w:rPr>
              <w:t xml:space="preserve"> </w:t>
            </w:r>
            <w:bookmarkStart w:id="4" w:name="_Hlk233466057"/>
            <w:r w:rsidR="0036318F" w:rsidRPr="0036318F">
              <w:rPr>
                <w:b/>
                <w:sz w:val="20"/>
                <w:szCs w:val="20"/>
              </w:rPr>
              <w:t>Проективные и инъективные резольвенты, их свойства.</w:t>
            </w:r>
            <w:bookmarkEnd w:id="4"/>
          </w:p>
        </w:tc>
        <w:tc>
          <w:tcPr>
            <w:tcW w:w="861" w:type="dxa"/>
          </w:tcPr>
          <w:p w14:paraId="537C9AB2" w14:textId="237FDA1E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6E4776C7" w14:textId="7ADF874A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E34E5" w:rsidRPr="003F2DC5" w14:paraId="617F30A8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34D4E3C0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70C08256" w:rsidR="000E34E5" w:rsidRPr="00624F0A" w:rsidRDefault="000E34E5" w:rsidP="00D151C0">
            <w:pPr>
              <w:suppressAutoHyphens/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СЗ 7.</w:t>
            </w:r>
            <w:r w:rsidRPr="00624F0A">
              <w:rPr>
                <w:b/>
                <w:sz w:val="20"/>
                <w:szCs w:val="20"/>
                <w:lang w:val="kk-KZ"/>
              </w:rPr>
              <w:t xml:space="preserve"> </w:t>
            </w:r>
            <w:r w:rsidR="0036318F" w:rsidRPr="0036318F">
              <w:rPr>
                <w:b/>
                <w:sz w:val="20"/>
                <w:szCs w:val="20"/>
                <w:lang w:val="kk-KZ"/>
              </w:rPr>
              <w:t>Проективные и инъективные резольвенты, их свойства.</w:t>
            </w:r>
          </w:p>
        </w:tc>
        <w:tc>
          <w:tcPr>
            <w:tcW w:w="861" w:type="dxa"/>
          </w:tcPr>
          <w:p w14:paraId="289CA76B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CF8DCA" w14:textId="6C560C4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018D01FA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0FC1A443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7BC59C69" w:rsidR="000E34E5" w:rsidRPr="00624F0A" w:rsidRDefault="000E34E5" w:rsidP="00951D32">
            <w:pPr>
              <w:suppressAutoHyphens/>
              <w:rPr>
                <w:color w:val="FF0000"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 xml:space="preserve">СРО 2.  </w:t>
            </w:r>
          </w:p>
        </w:tc>
        <w:tc>
          <w:tcPr>
            <w:tcW w:w="861" w:type="dxa"/>
          </w:tcPr>
          <w:p w14:paraId="04C86306" w14:textId="3C21FD4C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168B857E" w14:textId="7EFF3009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0E34E5" w:rsidRPr="003F2DC5" w14:paraId="1B2CE12B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62E9FE08" w14:textId="163EC189" w:rsidR="00D151C0" w:rsidRPr="0036318F" w:rsidRDefault="000E34E5" w:rsidP="00D151C0">
            <w:pPr>
              <w:pStyle w:val="aff2"/>
              <w:suppressAutoHyphens/>
              <w:ind w:firstLine="0"/>
              <w:jc w:val="left"/>
              <w:rPr>
                <w:b/>
                <w:sz w:val="20"/>
              </w:rPr>
            </w:pPr>
            <w:r w:rsidRPr="0036318F">
              <w:rPr>
                <w:b/>
                <w:sz w:val="20"/>
              </w:rPr>
              <w:t>Л</w:t>
            </w:r>
            <w:r w:rsidRPr="0036318F">
              <w:rPr>
                <w:b/>
                <w:sz w:val="20"/>
                <w:lang w:val="kk-KZ"/>
              </w:rPr>
              <w:t xml:space="preserve"> </w:t>
            </w:r>
            <w:r w:rsidRPr="0036318F">
              <w:rPr>
                <w:b/>
                <w:sz w:val="20"/>
              </w:rPr>
              <w:t>8.</w:t>
            </w:r>
            <w:r w:rsidRPr="0036318F">
              <w:rPr>
                <w:sz w:val="20"/>
                <w:lang w:val="kk-KZ"/>
              </w:rPr>
              <w:t xml:space="preserve"> </w:t>
            </w:r>
            <w:r w:rsidR="0036318F" w:rsidRPr="0036318F">
              <w:rPr>
                <w:sz w:val="20"/>
                <w:lang w:val="kk-KZ"/>
              </w:rPr>
              <w:t>Производные функторы - явная конструкция. Длинная точная последовательность производных функторов</w:t>
            </w:r>
          </w:p>
          <w:p w14:paraId="7D11C499" w14:textId="670E6473" w:rsidR="000E34E5" w:rsidRPr="0036318F" w:rsidRDefault="000E34E5" w:rsidP="000D029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2DB01FEA" w14:textId="1EE2CAE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58C51113" w14:textId="7D8E9651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33FECE60" w14:textId="77777777" w:rsidTr="0077683C">
        <w:trPr>
          <w:gridAfter w:val="2"/>
          <w:wAfter w:w="1982" w:type="dxa"/>
        </w:trPr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6F4C064" w14:textId="59E35993" w:rsidR="000E34E5" w:rsidRPr="0036318F" w:rsidRDefault="000E34E5" w:rsidP="000E34E5">
            <w:pPr>
              <w:jc w:val="both"/>
              <w:rPr>
                <w:b/>
                <w:sz w:val="20"/>
                <w:szCs w:val="20"/>
              </w:rPr>
            </w:pPr>
            <w:r w:rsidRPr="0036318F">
              <w:rPr>
                <w:b/>
                <w:sz w:val="20"/>
                <w:szCs w:val="20"/>
              </w:rPr>
              <w:t>СЗ 8.</w:t>
            </w:r>
            <w:r w:rsidRPr="0036318F">
              <w:rPr>
                <w:sz w:val="20"/>
                <w:szCs w:val="20"/>
                <w:lang w:val="kk-KZ"/>
              </w:rPr>
              <w:t xml:space="preserve"> </w:t>
            </w:r>
            <w:r w:rsidR="0036318F" w:rsidRPr="0036318F">
              <w:rPr>
                <w:sz w:val="20"/>
                <w:szCs w:val="20"/>
                <w:lang w:val="kk-KZ"/>
              </w:rPr>
              <w:t>Производные функторы - явная конструкция. Длинная точная последовательность производных функторов</w:t>
            </w:r>
          </w:p>
        </w:tc>
        <w:tc>
          <w:tcPr>
            <w:tcW w:w="861" w:type="dxa"/>
          </w:tcPr>
          <w:p w14:paraId="66859DE2" w14:textId="6229AD8A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2F06D3F9" w14:textId="73F37ABF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E34E5" w:rsidRPr="003F2DC5" w14:paraId="468D3CA7" w14:textId="77777777" w:rsidTr="0077683C">
        <w:trPr>
          <w:gridAfter w:val="2"/>
          <w:wAfter w:w="1982" w:type="dxa"/>
        </w:trPr>
        <w:tc>
          <w:tcPr>
            <w:tcW w:w="871" w:type="dxa"/>
            <w:vMerge/>
            <w:shd w:val="clear" w:color="auto" w:fill="FFFFFF" w:themeFill="background1"/>
          </w:tcPr>
          <w:p w14:paraId="2AF19747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145447B" w14:textId="4953DF5F" w:rsidR="000E34E5" w:rsidRPr="00624F0A" w:rsidRDefault="000E34E5" w:rsidP="000E34E5">
            <w:pPr>
              <w:jc w:val="both"/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СРО 2.</w:t>
            </w:r>
            <w:r w:rsidR="00951D32" w:rsidRPr="00624F0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2960EA51" w14:textId="457D2DF5" w:rsidR="000E34E5" w:rsidRPr="00BA55D8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0609F1C8" w14:textId="6E58E3D9" w:rsidR="000E34E5" w:rsidRPr="00BA55D8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486ABFDD" w14:textId="6329DF7C" w:rsidTr="0077683C">
        <w:tc>
          <w:tcPr>
            <w:tcW w:w="9782" w:type="dxa"/>
            <w:gridSpan w:val="3"/>
          </w:tcPr>
          <w:p w14:paraId="7CDBB15F" w14:textId="00F16BDE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13308BAA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991" w:type="dxa"/>
          </w:tcPr>
          <w:p w14:paraId="586F885D" w14:textId="77777777" w:rsidR="000E34E5" w:rsidRPr="003F2DC5" w:rsidRDefault="000E34E5" w:rsidP="000E34E5"/>
        </w:tc>
        <w:tc>
          <w:tcPr>
            <w:tcW w:w="991" w:type="dxa"/>
          </w:tcPr>
          <w:p w14:paraId="49CF3C57" w14:textId="2E4AA64E" w:rsidR="000E34E5" w:rsidRPr="003F2DC5" w:rsidRDefault="000E34E5" w:rsidP="000E34E5"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4F28CBE4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</w:tcPr>
          <w:p w14:paraId="76705EFF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5826CD43" w14:textId="34B71B9C" w:rsidR="00D151C0" w:rsidRPr="00624F0A" w:rsidRDefault="000E34E5" w:rsidP="00D151C0">
            <w:pPr>
              <w:suppressAutoHyphens/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Л</w:t>
            </w:r>
            <w:r w:rsidRPr="00624F0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4F0A">
              <w:rPr>
                <w:b/>
                <w:sz w:val="20"/>
                <w:szCs w:val="20"/>
              </w:rPr>
              <w:t>9.</w:t>
            </w:r>
            <w:r w:rsidRPr="00624F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5" w:name="_Hlk233466372"/>
            <w:r w:rsidR="0036318F">
              <w:t>Дельта-функтор. Вычисление производных функторов при помощи ациклических резольвент.</w:t>
            </w:r>
          </w:p>
          <w:bookmarkEnd w:id="5"/>
          <w:p w14:paraId="4FF959EB" w14:textId="31AD2BA2" w:rsidR="000E34E5" w:rsidRPr="00624F0A" w:rsidRDefault="000E34E5" w:rsidP="004003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2BFB5AD3" w14:textId="00DAC9DE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64D80AF2" w14:textId="647F00B8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2811F76B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6B22CBD5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06D1FFD7" w:rsidR="000E34E5" w:rsidRPr="00B4444D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4444D">
              <w:rPr>
                <w:b/>
                <w:sz w:val="20"/>
                <w:szCs w:val="20"/>
              </w:rPr>
              <w:t>СЗ 9.</w:t>
            </w:r>
            <w:r w:rsidRPr="00B4444D">
              <w:rPr>
                <w:sz w:val="20"/>
                <w:szCs w:val="20"/>
                <w:lang w:val="kk-KZ"/>
              </w:rPr>
              <w:t xml:space="preserve"> </w:t>
            </w:r>
            <w:r w:rsidR="00B4444D" w:rsidRPr="00B4444D">
              <w:rPr>
                <w:sz w:val="20"/>
                <w:szCs w:val="20"/>
                <w:lang w:val="kk-KZ"/>
              </w:rPr>
              <w:t>Дельта-функтор. Вычисление производных функторов при помощи ациклических резольвент</w:t>
            </w:r>
          </w:p>
        </w:tc>
        <w:tc>
          <w:tcPr>
            <w:tcW w:w="861" w:type="dxa"/>
          </w:tcPr>
          <w:p w14:paraId="6625834A" w14:textId="774B801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482AABE9" w14:textId="267DD13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4342AA78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29D391E9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6D667D35" w:rsidR="000E34E5" w:rsidRPr="00B4444D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4444D">
              <w:rPr>
                <w:b/>
                <w:sz w:val="20"/>
                <w:szCs w:val="20"/>
              </w:rPr>
              <w:t>С</w:t>
            </w:r>
            <w:r w:rsidRPr="00B4444D">
              <w:rPr>
                <w:b/>
                <w:sz w:val="20"/>
                <w:szCs w:val="20"/>
                <w:lang w:val="kk-KZ"/>
              </w:rPr>
              <w:t>РОП</w:t>
            </w:r>
            <w:r w:rsidRPr="00B4444D">
              <w:rPr>
                <w:b/>
                <w:sz w:val="20"/>
                <w:szCs w:val="20"/>
              </w:rPr>
              <w:t xml:space="preserve"> 4. </w:t>
            </w:r>
          </w:p>
        </w:tc>
        <w:tc>
          <w:tcPr>
            <w:tcW w:w="861" w:type="dxa"/>
          </w:tcPr>
          <w:p w14:paraId="487C8D95" w14:textId="1E1C408D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6D507919" w14:textId="3CE519F2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3CE6E4BF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</w:tcPr>
          <w:p w14:paraId="0162A872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314D4D4D" w:rsidR="000E34E5" w:rsidRPr="00B4444D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4444D">
              <w:rPr>
                <w:b/>
                <w:sz w:val="20"/>
                <w:szCs w:val="20"/>
              </w:rPr>
              <w:t>Л</w:t>
            </w:r>
            <w:r w:rsidRPr="00B4444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4444D">
              <w:rPr>
                <w:b/>
                <w:sz w:val="20"/>
                <w:szCs w:val="20"/>
              </w:rPr>
              <w:t>10.</w:t>
            </w:r>
            <w:r w:rsidRPr="00B4444D">
              <w:rPr>
                <w:sz w:val="20"/>
                <w:szCs w:val="20"/>
                <w:lang w:val="kk-KZ"/>
              </w:rPr>
              <w:t xml:space="preserve"> </w:t>
            </w:r>
            <w:bookmarkStart w:id="6" w:name="_Hlk233467285"/>
            <w:r w:rsidR="00B4444D" w:rsidRPr="00B4444D">
              <w:rPr>
                <w:sz w:val="20"/>
                <w:szCs w:val="20"/>
                <w:lang w:val="kk-KZ"/>
              </w:rPr>
              <w:t>Проективные и инъективные модули над кольцом, их свойства.</w:t>
            </w:r>
            <w:bookmarkEnd w:id="6"/>
          </w:p>
        </w:tc>
        <w:tc>
          <w:tcPr>
            <w:tcW w:w="861" w:type="dxa"/>
          </w:tcPr>
          <w:p w14:paraId="23E11B81" w14:textId="3C211FA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0DE8F40A" w14:textId="5DC7E8C3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107E4915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00E24750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46B54A11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СЗ 10.</w:t>
            </w:r>
            <w:r w:rsidRPr="00624F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4444D" w:rsidRPr="00B4444D">
              <w:rPr>
                <w:sz w:val="20"/>
                <w:szCs w:val="20"/>
                <w:lang w:val="kk-KZ"/>
              </w:rPr>
              <w:t>Проективные и инъективные модули над кольцом, их свойства.</w:t>
            </w:r>
          </w:p>
        </w:tc>
        <w:tc>
          <w:tcPr>
            <w:tcW w:w="861" w:type="dxa"/>
          </w:tcPr>
          <w:p w14:paraId="5312540D" w14:textId="5939694A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012F5937" w14:textId="0A891DAB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0E34E5" w:rsidRPr="003F2DC5" w14:paraId="0B638D98" w14:textId="77777777" w:rsidTr="0077683C">
        <w:trPr>
          <w:gridAfter w:val="2"/>
          <w:wAfter w:w="1982" w:type="dxa"/>
          <w:trHeight w:val="171"/>
        </w:trPr>
        <w:tc>
          <w:tcPr>
            <w:tcW w:w="871" w:type="dxa"/>
            <w:vMerge/>
          </w:tcPr>
          <w:p w14:paraId="205E0E0D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42A57D7D" w:rsidR="000E34E5" w:rsidRPr="00624F0A" w:rsidRDefault="000E34E5" w:rsidP="000E34E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24F0A">
              <w:rPr>
                <w:b/>
                <w:sz w:val="20"/>
                <w:szCs w:val="20"/>
              </w:rPr>
              <w:t>С</w:t>
            </w:r>
            <w:r w:rsidRPr="00624F0A">
              <w:rPr>
                <w:b/>
                <w:sz w:val="20"/>
                <w:szCs w:val="20"/>
                <w:lang w:val="kk-KZ"/>
              </w:rPr>
              <w:t>РОП</w:t>
            </w:r>
            <w:r w:rsidRPr="00624F0A">
              <w:rPr>
                <w:b/>
                <w:sz w:val="20"/>
                <w:szCs w:val="20"/>
              </w:rPr>
              <w:t xml:space="preserve"> 5. </w:t>
            </w:r>
            <w:r w:rsidRPr="00624F0A">
              <w:rPr>
                <w:sz w:val="20"/>
                <w:szCs w:val="20"/>
              </w:rPr>
              <w:t xml:space="preserve">Консультация по выполнению </w:t>
            </w:r>
            <w:r w:rsidRPr="00624F0A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</w:tcPr>
          <w:p w14:paraId="69D4CFB4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14E765B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0E34E5" w:rsidRPr="003F2DC5" w14:paraId="484CCE6B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</w:tcPr>
          <w:p w14:paraId="0025CC18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5E3ABFAC" w:rsidR="000E34E5" w:rsidRPr="00B4444D" w:rsidRDefault="000E34E5" w:rsidP="003F05BF">
            <w:pPr>
              <w:suppressAutoHyphens/>
              <w:ind w:left="-107" w:right="-107"/>
              <w:rPr>
                <w:b/>
                <w:sz w:val="20"/>
                <w:szCs w:val="20"/>
              </w:rPr>
            </w:pPr>
            <w:r w:rsidRPr="00B4444D">
              <w:rPr>
                <w:b/>
                <w:sz w:val="20"/>
                <w:szCs w:val="20"/>
              </w:rPr>
              <w:t>Л</w:t>
            </w:r>
            <w:r w:rsidRPr="00B4444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4444D">
              <w:rPr>
                <w:b/>
                <w:sz w:val="20"/>
                <w:szCs w:val="20"/>
              </w:rPr>
              <w:t>11.</w:t>
            </w:r>
            <w:r w:rsidRPr="00B4444D">
              <w:rPr>
                <w:sz w:val="20"/>
                <w:szCs w:val="20"/>
                <w:lang w:val="kk-KZ"/>
              </w:rPr>
              <w:t xml:space="preserve"> </w:t>
            </w:r>
            <w:bookmarkStart w:id="7" w:name="_Hlk233467305"/>
            <w:r w:rsidR="00B4444D" w:rsidRPr="00B4444D">
              <w:rPr>
                <w:sz w:val="20"/>
                <w:szCs w:val="20"/>
                <w:lang w:val="kk-KZ"/>
              </w:rPr>
              <w:t>Функторы Ext и Tor. Проективная и инъективная размерность модуля.</w:t>
            </w:r>
            <w:bookmarkEnd w:id="7"/>
          </w:p>
        </w:tc>
        <w:tc>
          <w:tcPr>
            <w:tcW w:w="861" w:type="dxa"/>
          </w:tcPr>
          <w:p w14:paraId="167CA1BA" w14:textId="5493E76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46550FD2" w14:textId="49210AD2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1C2918F5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4597C4A0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2C009FCA" w:rsidR="000E34E5" w:rsidRPr="00B4444D" w:rsidRDefault="000E34E5" w:rsidP="00D151C0">
            <w:pPr>
              <w:suppressAutoHyphens/>
              <w:rPr>
                <w:b/>
                <w:sz w:val="20"/>
                <w:szCs w:val="20"/>
              </w:rPr>
            </w:pPr>
            <w:r w:rsidRPr="00B4444D">
              <w:rPr>
                <w:b/>
                <w:sz w:val="20"/>
                <w:szCs w:val="20"/>
              </w:rPr>
              <w:t>СЗ 11.</w:t>
            </w:r>
            <w:r w:rsidRPr="00B4444D">
              <w:rPr>
                <w:sz w:val="20"/>
                <w:szCs w:val="20"/>
                <w:lang w:val="kk-KZ"/>
              </w:rPr>
              <w:t xml:space="preserve"> </w:t>
            </w:r>
            <w:r w:rsidR="00B4444D" w:rsidRPr="00B4444D">
              <w:rPr>
                <w:sz w:val="20"/>
                <w:szCs w:val="20"/>
                <w:lang w:val="kk-KZ"/>
              </w:rPr>
              <w:t>Функторы Ext и Tor. Проективная и инъективная размерность модуля.</w:t>
            </w:r>
          </w:p>
        </w:tc>
        <w:tc>
          <w:tcPr>
            <w:tcW w:w="861" w:type="dxa"/>
          </w:tcPr>
          <w:p w14:paraId="58D8B663" w14:textId="13A9012B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0CD9D766" w14:textId="559E9128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2AB39796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399E4C95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595882DB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 xml:space="preserve">СРО 3.  </w:t>
            </w:r>
          </w:p>
        </w:tc>
        <w:tc>
          <w:tcPr>
            <w:tcW w:w="861" w:type="dxa"/>
          </w:tcPr>
          <w:p w14:paraId="7C10632A" w14:textId="556F46D8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1BB931AE" w14:textId="28FDAD4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E34E5" w:rsidRPr="003F2DC5" w14:paraId="2E8032EE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</w:tcPr>
          <w:p w14:paraId="0B2722F7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3C24F3B6" w:rsidR="000E34E5" w:rsidRPr="00B55D24" w:rsidRDefault="000E34E5" w:rsidP="00D151C0">
            <w:pPr>
              <w:pStyle w:val="aff2"/>
              <w:suppressAutoHyphens/>
              <w:ind w:left="-82" w:right="-111" w:firstLine="0"/>
              <w:jc w:val="left"/>
              <w:rPr>
                <w:b/>
                <w:sz w:val="20"/>
              </w:rPr>
            </w:pPr>
            <w:r w:rsidRPr="00B55D24">
              <w:rPr>
                <w:b/>
                <w:sz w:val="20"/>
              </w:rPr>
              <w:t>Л12.</w:t>
            </w:r>
            <w:r w:rsidRPr="00B55D24">
              <w:rPr>
                <w:sz w:val="20"/>
                <w:lang w:val="kk-KZ"/>
              </w:rPr>
              <w:t xml:space="preserve"> </w:t>
            </w:r>
            <w:r w:rsidR="00B55D24" w:rsidRPr="00B55D24">
              <w:rPr>
                <w:sz w:val="20"/>
                <w:lang w:val="kk-KZ"/>
              </w:rPr>
              <w:t>Глобальная размерность кольца. Кольца глобальной размерности 0 и 1.</w:t>
            </w:r>
          </w:p>
        </w:tc>
        <w:tc>
          <w:tcPr>
            <w:tcW w:w="861" w:type="dxa"/>
          </w:tcPr>
          <w:p w14:paraId="6422F453" w14:textId="4AFD67F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</w:tcPr>
          <w:p w14:paraId="2C03F2A3" w14:textId="26ED4A58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05902FA1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072E9487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467160B6" w:rsidR="000E34E5" w:rsidRPr="00B55D24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5D24">
              <w:rPr>
                <w:b/>
                <w:sz w:val="20"/>
                <w:szCs w:val="20"/>
              </w:rPr>
              <w:t>СЗ 12.</w:t>
            </w:r>
            <w:r w:rsidRPr="00B55D24">
              <w:rPr>
                <w:sz w:val="20"/>
                <w:szCs w:val="20"/>
                <w:lang w:val="kk-KZ"/>
              </w:rPr>
              <w:t xml:space="preserve"> </w:t>
            </w:r>
            <w:r w:rsidR="00B55D24" w:rsidRPr="00B55D24">
              <w:rPr>
                <w:sz w:val="20"/>
                <w:szCs w:val="20"/>
                <w:lang w:val="kk-KZ"/>
              </w:rPr>
              <w:t>Глобальная размерность кольца. Кольца глобальной размерности 0 и 1.</w:t>
            </w:r>
          </w:p>
        </w:tc>
        <w:tc>
          <w:tcPr>
            <w:tcW w:w="861" w:type="dxa"/>
          </w:tcPr>
          <w:p w14:paraId="4DFEF5F1" w14:textId="768A4438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</w:tcPr>
          <w:p w14:paraId="492E055A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34E5" w:rsidRPr="006909B9" w14:paraId="2646B16F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7559C9F8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44929B51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</w:t>
            </w:r>
            <w:r w:rsidRPr="00624F0A">
              <w:rPr>
                <w:b/>
                <w:sz w:val="20"/>
                <w:szCs w:val="20"/>
                <w:lang w:val="kk-KZ"/>
              </w:rPr>
              <w:t>РО</w:t>
            </w:r>
            <w:r w:rsidRPr="00624F0A">
              <w:rPr>
                <w:b/>
                <w:sz w:val="20"/>
                <w:szCs w:val="20"/>
              </w:rPr>
              <w:t xml:space="preserve">П 6. </w:t>
            </w:r>
            <w:r w:rsidRPr="00624F0A">
              <w:rPr>
                <w:sz w:val="20"/>
                <w:szCs w:val="20"/>
              </w:rPr>
              <w:t xml:space="preserve">Консультация по выполнению </w:t>
            </w:r>
            <w:r w:rsidRPr="00624F0A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53D8981D" w14:textId="67211B95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37507FE1" w14:textId="7C2C1E4F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1CEAD0C6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</w:tcPr>
          <w:p w14:paraId="3CE383D9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465CA55B" w:rsidR="000E34E5" w:rsidRPr="00B55D24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5D24">
              <w:rPr>
                <w:b/>
                <w:sz w:val="20"/>
                <w:szCs w:val="20"/>
              </w:rPr>
              <w:t>Л</w:t>
            </w:r>
            <w:r w:rsidRPr="00B55D2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5D24">
              <w:rPr>
                <w:b/>
                <w:sz w:val="20"/>
                <w:szCs w:val="20"/>
              </w:rPr>
              <w:t>13.</w:t>
            </w:r>
            <w:r w:rsidRPr="00B55D24">
              <w:rPr>
                <w:sz w:val="20"/>
                <w:szCs w:val="20"/>
                <w:lang w:val="kk-KZ"/>
              </w:rPr>
              <w:t xml:space="preserve"> </w:t>
            </w:r>
            <w:r w:rsidR="00B55D24" w:rsidRPr="00B55D24">
              <w:rPr>
                <w:sz w:val="20"/>
                <w:szCs w:val="20"/>
                <w:lang w:val="kk-KZ"/>
              </w:rPr>
              <w:t>Аддитивные категории и функторы. Ядра и коядра.</w:t>
            </w:r>
          </w:p>
        </w:tc>
        <w:tc>
          <w:tcPr>
            <w:tcW w:w="861" w:type="dxa"/>
          </w:tcPr>
          <w:p w14:paraId="3B502940" w14:textId="4393AE3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0D4B4D8D" w14:textId="138F5504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E34E5" w:rsidRPr="003F2DC5" w14:paraId="496362AA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7757F865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67425848" w:rsidR="000E34E5" w:rsidRPr="00B55D24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5D24">
              <w:rPr>
                <w:b/>
                <w:sz w:val="20"/>
                <w:szCs w:val="20"/>
              </w:rPr>
              <w:t>СЗ 13.</w:t>
            </w:r>
            <w:r w:rsidRPr="00B55D24">
              <w:rPr>
                <w:sz w:val="20"/>
                <w:szCs w:val="20"/>
                <w:lang w:val="kk-KZ"/>
              </w:rPr>
              <w:t xml:space="preserve"> </w:t>
            </w:r>
            <w:r w:rsidR="00B55D24" w:rsidRPr="00B55D24">
              <w:rPr>
                <w:sz w:val="20"/>
                <w:szCs w:val="20"/>
                <w:lang w:val="kk-KZ"/>
              </w:rPr>
              <w:t>Аддитивные категории и функторы. Ядра и коядра.</w:t>
            </w:r>
          </w:p>
        </w:tc>
        <w:tc>
          <w:tcPr>
            <w:tcW w:w="861" w:type="dxa"/>
          </w:tcPr>
          <w:p w14:paraId="4D38F08F" w14:textId="7CBD368B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1C7180B5" w14:textId="01E26644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61BDEE2B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567FB8D3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6D0C51CD" w:rsidR="000E34E5" w:rsidRPr="00B55D24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5D24">
              <w:rPr>
                <w:b/>
                <w:sz w:val="20"/>
                <w:szCs w:val="20"/>
              </w:rPr>
              <w:t>С</w:t>
            </w:r>
            <w:r w:rsidRPr="00B55D24">
              <w:rPr>
                <w:b/>
                <w:sz w:val="20"/>
                <w:szCs w:val="20"/>
                <w:lang w:val="kk-KZ"/>
              </w:rPr>
              <w:t>РО</w:t>
            </w:r>
            <w:r w:rsidRPr="00B55D24">
              <w:rPr>
                <w:b/>
                <w:sz w:val="20"/>
                <w:szCs w:val="20"/>
              </w:rPr>
              <w:t xml:space="preserve">П 7. </w:t>
            </w:r>
            <w:r w:rsidRPr="00B55D24">
              <w:rPr>
                <w:sz w:val="20"/>
                <w:szCs w:val="20"/>
              </w:rPr>
              <w:t xml:space="preserve">Консультация по выполнению </w:t>
            </w:r>
            <w:r w:rsidRPr="00B55D24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12FFCEE3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0188D05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46DF2DAD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</w:tcPr>
          <w:p w14:paraId="4E66E520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58540306" w:rsidR="000E34E5" w:rsidRPr="00B55D24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5D24">
              <w:rPr>
                <w:b/>
                <w:sz w:val="20"/>
                <w:szCs w:val="20"/>
              </w:rPr>
              <w:t>Л</w:t>
            </w:r>
            <w:r w:rsidRPr="00B55D2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5D24">
              <w:rPr>
                <w:b/>
                <w:sz w:val="20"/>
                <w:szCs w:val="20"/>
              </w:rPr>
              <w:t>14.</w:t>
            </w:r>
            <w:r w:rsidRPr="00B55D24">
              <w:rPr>
                <w:sz w:val="20"/>
                <w:szCs w:val="20"/>
                <w:lang w:val="kk-KZ"/>
              </w:rPr>
              <w:t xml:space="preserve"> </w:t>
            </w:r>
            <w:bookmarkStart w:id="8" w:name="_Hlk233467504"/>
            <w:r w:rsidR="00B55D24" w:rsidRPr="00B55D24">
              <w:rPr>
                <w:sz w:val="20"/>
                <w:szCs w:val="20"/>
                <w:lang w:val="kk-KZ"/>
              </w:rPr>
              <w:t>Абелевы категории, точные функторы</w:t>
            </w:r>
            <w:bookmarkEnd w:id="8"/>
            <w:r w:rsidR="00B55D24" w:rsidRPr="00B55D2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714D747A" w14:textId="78AD1914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437A536C" w14:textId="23A80A0E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42B1777B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7AE81EB6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1BE69139" w:rsidR="000E34E5" w:rsidRPr="00B55D24" w:rsidRDefault="000E34E5" w:rsidP="0033280D">
            <w:pPr>
              <w:suppressAutoHyphens/>
              <w:rPr>
                <w:b/>
                <w:sz w:val="20"/>
                <w:szCs w:val="20"/>
              </w:rPr>
            </w:pPr>
            <w:r w:rsidRPr="00B55D24">
              <w:rPr>
                <w:b/>
                <w:sz w:val="20"/>
                <w:szCs w:val="20"/>
              </w:rPr>
              <w:t>СЗ 14.</w:t>
            </w:r>
            <w:r w:rsidRPr="00B55D24">
              <w:rPr>
                <w:sz w:val="20"/>
                <w:szCs w:val="20"/>
                <w:lang w:val="kk-KZ"/>
              </w:rPr>
              <w:t xml:space="preserve"> </w:t>
            </w:r>
            <w:r w:rsidR="00B55D24" w:rsidRPr="00B55D24">
              <w:rPr>
                <w:sz w:val="20"/>
                <w:szCs w:val="20"/>
                <w:lang w:val="kk-KZ"/>
              </w:rPr>
              <w:t>Абелевы категории, точные функторы.</w:t>
            </w:r>
          </w:p>
        </w:tc>
        <w:tc>
          <w:tcPr>
            <w:tcW w:w="861" w:type="dxa"/>
          </w:tcPr>
          <w:p w14:paraId="3036FD8F" w14:textId="00968EC9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48AA2746" w14:textId="2AF06460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7832860F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</w:tcPr>
          <w:p w14:paraId="0D01B8A4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344BD312" w:rsidR="000E34E5" w:rsidRPr="00B55D24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5D24">
              <w:rPr>
                <w:b/>
                <w:sz w:val="20"/>
                <w:szCs w:val="20"/>
              </w:rPr>
              <w:t>Л</w:t>
            </w:r>
            <w:r w:rsidRPr="00B55D2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5D24">
              <w:rPr>
                <w:b/>
                <w:sz w:val="20"/>
                <w:szCs w:val="20"/>
              </w:rPr>
              <w:t>15.</w:t>
            </w:r>
            <w:r w:rsidRPr="00B55D24">
              <w:rPr>
                <w:sz w:val="20"/>
                <w:szCs w:val="20"/>
                <w:lang w:val="kk-KZ"/>
              </w:rPr>
              <w:t xml:space="preserve"> </w:t>
            </w:r>
            <w:r w:rsidR="00B55D24" w:rsidRPr="00B55D24">
              <w:rPr>
                <w:sz w:val="20"/>
                <w:szCs w:val="20"/>
                <w:lang w:val="kk-KZ"/>
              </w:rPr>
              <w:t>Сопряжённые функторы. Эквивалентности и строго полные функторы.</w:t>
            </w:r>
          </w:p>
        </w:tc>
        <w:tc>
          <w:tcPr>
            <w:tcW w:w="861" w:type="dxa"/>
          </w:tcPr>
          <w:p w14:paraId="4349AE46" w14:textId="4A5CA71A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7CAF9D4D" w14:textId="5F837F0A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433DD53E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454DEDA7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7D8EF397" w:rsidR="000E34E5" w:rsidRPr="00B55D24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5D24">
              <w:rPr>
                <w:b/>
                <w:sz w:val="20"/>
                <w:szCs w:val="20"/>
              </w:rPr>
              <w:t>СЗ 15.</w:t>
            </w:r>
            <w:r w:rsidRPr="00B55D24">
              <w:rPr>
                <w:sz w:val="20"/>
                <w:szCs w:val="20"/>
                <w:lang w:val="kk-KZ"/>
              </w:rPr>
              <w:t xml:space="preserve"> </w:t>
            </w:r>
            <w:r w:rsidR="00B55D24" w:rsidRPr="00B55D24">
              <w:rPr>
                <w:sz w:val="20"/>
                <w:szCs w:val="20"/>
                <w:lang w:val="kk-KZ"/>
              </w:rPr>
              <w:t>Сопряжённые функторы. Эквивалентности и строго полные функторы.</w:t>
            </w:r>
          </w:p>
        </w:tc>
        <w:tc>
          <w:tcPr>
            <w:tcW w:w="861" w:type="dxa"/>
          </w:tcPr>
          <w:p w14:paraId="5B144FDD" w14:textId="52AD805E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3548C1C1" w14:textId="652278E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569E5CDD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623315CE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6E90673C" w:rsidR="000E34E5" w:rsidRPr="00B55D24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5D24">
              <w:rPr>
                <w:b/>
                <w:sz w:val="20"/>
                <w:szCs w:val="20"/>
              </w:rPr>
              <w:t xml:space="preserve">СРО 4.  </w:t>
            </w:r>
          </w:p>
        </w:tc>
        <w:tc>
          <w:tcPr>
            <w:tcW w:w="861" w:type="dxa"/>
          </w:tcPr>
          <w:p w14:paraId="77E01ADF" w14:textId="69575BAB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6B73DAD0" w14:textId="5764A43C" w:rsidR="000E34E5" w:rsidRPr="00C8267A" w:rsidRDefault="000E34E5" w:rsidP="000E34E5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7BE267F2" w14:textId="77777777" w:rsidTr="0077683C">
        <w:trPr>
          <w:gridAfter w:val="2"/>
          <w:wAfter w:w="1982" w:type="dxa"/>
        </w:trPr>
        <w:tc>
          <w:tcPr>
            <w:tcW w:w="9782" w:type="dxa"/>
            <w:gridSpan w:val="3"/>
          </w:tcPr>
          <w:p w14:paraId="7FC4D7E2" w14:textId="6B129038" w:rsidR="000E34E5" w:rsidRPr="003F2DC5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0E34E5" w:rsidRPr="003F2DC5" w14:paraId="1035FFB7" w14:textId="77777777" w:rsidTr="0077683C">
        <w:trPr>
          <w:gridAfter w:val="2"/>
          <w:wAfter w:w="1982" w:type="dxa"/>
        </w:trPr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0E34E5" w:rsidRPr="003F2DC5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E34E5" w:rsidRPr="003F2DC5" w14:paraId="2C6BC3B7" w14:textId="77777777" w:rsidTr="0077683C">
        <w:trPr>
          <w:gridAfter w:val="2"/>
          <w:wAfter w:w="1982" w:type="dxa"/>
        </w:trPr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0E34E5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0E34E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6349AA6F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362568" w:rsidRPr="00936BB6">
        <w:rPr>
          <w:b/>
          <w:bCs/>
          <w:sz w:val="20"/>
          <w:szCs w:val="20"/>
        </w:rPr>
        <w:t xml:space="preserve">Ж. М. </w:t>
      </w:r>
      <w:proofErr w:type="spellStart"/>
      <w:r w:rsidR="00362568" w:rsidRPr="00936BB6">
        <w:rPr>
          <w:b/>
          <w:bCs/>
          <w:sz w:val="20"/>
          <w:szCs w:val="20"/>
        </w:rPr>
        <w:t>Бектемесов</w:t>
      </w:r>
      <w:proofErr w:type="spellEnd"/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1446510B" w:rsidR="00E7513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  <w:r w:rsidR="00362568" w:rsidRPr="00362568">
        <w:rPr>
          <w:b/>
          <w:sz w:val="20"/>
          <w:szCs w:val="20"/>
          <w:lang w:val="kk-KZ"/>
        </w:rPr>
        <w:t xml:space="preserve"> </w:t>
      </w:r>
      <w:r w:rsidR="00362568">
        <w:rPr>
          <w:b/>
          <w:sz w:val="20"/>
          <w:szCs w:val="20"/>
          <w:lang w:val="kk-KZ"/>
        </w:rPr>
        <w:t>Б. И. Ахметова</w:t>
      </w:r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7A7FEE55" w:rsidR="00DB4D9C" w:rsidRPr="00E27B1F" w:rsidRDefault="5B3B768B" w:rsidP="5A5ADC65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 w:rsidR="00362568" w:rsidRPr="00362568">
        <w:rPr>
          <w:b/>
          <w:bCs/>
          <w:sz w:val="20"/>
          <w:szCs w:val="20"/>
        </w:rPr>
        <w:t xml:space="preserve"> </w:t>
      </w:r>
      <w:r w:rsidR="00362568" w:rsidRPr="00936BB6">
        <w:rPr>
          <w:b/>
          <w:bCs/>
          <w:sz w:val="20"/>
          <w:szCs w:val="20"/>
        </w:rPr>
        <w:t>С. Е. Касенов</w:t>
      </w:r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461FD8FC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637ED9" w:rsidRPr="00637ED9">
        <w:rPr>
          <w:rFonts w:eastAsia="Calibri"/>
        </w:rPr>
        <w:t xml:space="preserve"> </w:t>
      </w:r>
      <w:r w:rsidR="00637ED9">
        <w:rPr>
          <w:rFonts w:eastAsia="Calibri"/>
        </w:rPr>
        <w:t>К. М. Туленбаев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5BB4A2EF" w14:textId="77777777" w:rsidR="00234587" w:rsidRDefault="00234587">
      <w:pPr>
        <w:rPr>
          <w:sz w:val="20"/>
          <w:szCs w:val="20"/>
          <w:lang w:val="kk-KZ"/>
        </w:rPr>
      </w:pPr>
    </w:p>
    <w:p w14:paraId="6FAB3D5C" w14:textId="77777777" w:rsidR="00234587" w:rsidRDefault="00234587">
      <w:pPr>
        <w:rPr>
          <w:sz w:val="20"/>
          <w:szCs w:val="20"/>
          <w:lang w:val="kk-KZ"/>
        </w:rPr>
      </w:pPr>
    </w:p>
    <w:p w14:paraId="05FEA63E" w14:textId="77777777" w:rsidR="00234587" w:rsidRDefault="00234587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073C4" w14:textId="77777777" w:rsidR="002E4334" w:rsidRDefault="002E4334" w:rsidP="004C6A23">
      <w:r>
        <w:separator/>
      </w:r>
    </w:p>
  </w:endnote>
  <w:endnote w:type="continuationSeparator" w:id="0">
    <w:p w14:paraId="25A780ED" w14:textId="77777777" w:rsidR="002E4334" w:rsidRDefault="002E4334" w:rsidP="004C6A23">
      <w:r>
        <w:continuationSeparator/>
      </w:r>
    </w:p>
  </w:endnote>
  <w:endnote w:type="continuationNotice" w:id="1">
    <w:p w14:paraId="5F4CE322" w14:textId="77777777" w:rsidR="002E4334" w:rsidRDefault="002E43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4068" w14:textId="77777777" w:rsidR="002E4334" w:rsidRDefault="002E4334" w:rsidP="004C6A23">
      <w:r>
        <w:separator/>
      </w:r>
    </w:p>
  </w:footnote>
  <w:footnote w:type="continuationSeparator" w:id="0">
    <w:p w14:paraId="32BC9B01" w14:textId="77777777" w:rsidR="002E4334" w:rsidRDefault="002E4334" w:rsidP="004C6A23">
      <w:r>
        <w:continuationSeparator/>
      </w:r>
    </w:p>
  </w:footnote>
  <w:footnote w:type="continuationNotice" w:id="1">
    <w:p w14:paraId="161BB206" w14:textId="77777777" w:rsidR="002E4334" w:rsidRDefault="002E43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22C8"/>
    <w:multiLevelType w:val="hybridMultilevel"/>
    <w:tmpl w:val="A4D06E1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B5C25"/>
    <w:multiLevelType w:val="hybridMultilevel"/>
    <w:tmpl w:val="7102B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53BEF"/>
    <w:multiLevelType w:val="hybridMultilevel"/>
    <w:tmpl w:val="2C261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4115D"/>
    <w:multiLevelType w:val="hybridMultilevel"/>
    <w:tmpl w:val="C19611B4"/>
    <w:lvl w:ilvl="0" w:tplc="7AC6906E">
      <w:start w:val="1"/>
      <w:numFmt w:val="decimal"/>
      <w:lvlText w:val="%1."/>
      <w:lvlJc w:val="left"/>
      <w:pPr>
        <w:ind w:left="31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37E0D9EC">
      <w:numFmt w:val="bullet"/>
      <w:lvlText w:val="•"/>
      <w:lvlJc w:val="left"/>
      <w:pPr>
        <w:ind w:left="1151" w:hanging="202"/>
      </w:pPr>
      <w:rPr>
        <w:rFonts w:hint="default"/>
        <w:lang w:val="kk-KZ" w:eastAsia="en-US" w:bidi="ar-SA"/>
      </w:rPr>
    </w:lvl>
    <w:lvl w:ilvl="2" w:tplc="CCEAE1A6">
      <w:numFmt w:val="bullet"/>
      <w:lvlText w:val="•"/>
      <w:lvlJc w:val="left"/>
      <w:pPr>
        <w:ind w:left="1983" w:hanging="202"/>
      </w:pPr>
      <w:rPr>
        <w:rFonts w:hint="default"/>
        <w:lang w:val="kk-KZ" w:eastAsia="en-US" w:bidi="ar-SA"/>
      </w:rPr>
    </w:lvl>
    <w:lvl w:ilvl="3" w:tplc="3E222262">
      <w:numFmt w:val="bullet"/>
      <w:lvlText w:val="•"/>
      <w:lvlJc w:val="left"/>
      <w:pPr>
        <w:ind w:left="2815" w:hanging="202"/>
      </w:pPr>
      <w:rPr>
        <w:rFonts w:hint="default"/>
        <w:lang w:val="kk-KZ" w:eastAsia="en-US" w:bidi="ar-SA"/>
      </w:rPr>
    </w:lvl>
    <w:lvl w:ilvl="4" w:tplc="5F5EFD10">
      <w:numFmt w:val="bullet"/>
      <w:lvlText w:val="•"/>
      <w:lvlJc w:val="left"/>
      <w:pPr>
        <w:ind w:left="3646" w:hanging="202"/>
      </w:pPr>
      <w:rPr>
        <w:rFonts w:hint="default"/>
        <w:lang w:val="kk-KZ" w:eastAsia="en-US" w:bidi="ar-SA"/>
      </w:rPr>
    </w:lvl>
    <w:lvl w:ilvl="5" w:tplc="E4AAF4CE">
      <w:numFmt w:val="bullet"/>
      <w:lvlText w:val="•"/>
      <w:lvlJc w:val="left"/>
      <w:pPr>
        <w:ind w:left="4478" w:hanging="202"/>
      </w:pPr>
      <w:rPr>
        <w:rFonts w:hint="default"/>
        <w:lang w:val="kk-KZ" w:eastAsia="en-US" w:bidi="ar-SA"/>
      </w:rPr>
    </w:lvl>
    <w:lvl w:ilvl="6" w:tplc="110A2914">
      <w:numFmt w:val="bullet"/>
      <w:lvlText w:val="•"/>
      <w:lvlJc w:val="left"/>
      <w:pPr>
        <w:ind w:left="5310" w:hanging="202"/>
      </w:pPr>
      <w:rPr>
        <w:rFonts w:hint="default"/>
        <w:lang w:val="kk-KZ" w:eastAsia="en-US" w:bidi="ar-SA"/>
      </w:rPr>
    </w:lvl>
    <w:lvl w:ilvl="7" w:tplc="3F4E1006">
      <w:numFmt w:val="bullet"/>
      <w:lvlText w:val="•"/>
      <w:lvlJc w:val="left"/>
      <w:pPr>
        <w:ind w:left="6141" w:hanging="202"/>
      </w:pPr>
      <w:rPr>
        <w:rFonts w:hint="default"/>
        <w:lang w:val="kk-KZ" w:eastAsia="en-US" w:bidi="ar-SA"/>
      </w:rPr>
    </w:lvl>
    <w:lvl w:ilvl="8" w:tplc="F7540D9C">
      <w:numFmt w:val="bullet"/>
      <w:lvlText w:val="•"/>
      <w:lvlJc w:val="left"/>
      <w:pPr>
        <w:ind w:left="6973" w:hanging="202"/>
      </w:pPr>
      <w:rPr>
        <w:rFonts w:hint="default"/>
        <w:lang w:val="kk-KZ" w:eastAsia="en-US" w:bidi="ar-SA"/>
      </w:r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076CE"/>
    <w:multiLevelType w:val="hybridMultilevel"/>
    <w:tmpl w:val="1068BFD4"/>
    <w:lvl w:ilvl="0" w:tplc="9DF2C2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82429274">
    <w:abstractNumId w:val="13"/>
  </w:num>
  <w:num w:numId="2" w16cid:durableId="819542271">
    <w:abstractNumId w:val="6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7"/>
  </w:num>
  <w:num w:numId="8" w16cid:durableId="46415770">
    <w:abstractNumId w:val="0"/>
  </w:num>
  <w:num w:numId="9" w16cid:durableId="1025525821">
    <w:abstractNumId w:val="11"/>
  </w:num>
  <w:num w:numId="10" w16cid:durableId="1374232880">
    <w:abstractNumId w:val="12"/>
  </w:num>
  <w:num w:numId="11" w16cid:durableId="1779376300">
    <w:abstractNumId w:val="9"/>
  </w:num>
  <w:num w:numId="12" w16cid:durableId="164323704">
    <w:abstractNumId w:val="10"/>
  </w:num>
  <w:num w:numId="13" w16cid:durableId="660891973">
    <w:abstractNumId w:val="8"/>
  </w:num>
  <w:num w:numId="14" w16cid:durableId="88174494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8922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37090"/>
    <w:rsid w:val="0005134B"/>
    <w:rsid w:val="00051A37"/>
    <w:rsid w:val="00051A4E"/>
    <w:rsid w:val="000544CE"/>
    <w:rsid w:val="00055AC7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D0292"/>
    <w:rsid w:val="000D0FD9"/>
    <w:rsid w:val="000E048B"/>
    <w:rsid w:val="000E1A39"/>
    <w:rsid w:val="000E34E5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30B0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1FE0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27ED"/>
    <w:rsid w:val="002475EB"/>
    <w:rsid w:val="002506A9"/>
    <w:rsid w:val="00252D22"/>
    <w:rsid w:val="00261793"/>
    <w:rsid w:val="00261901"/>
    <w:rsid w:val="00263470"/>
    <w:rsid w:val="0026377E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71B4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4334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280D"/>
    <w:rsid w:val="00334A17"/>
    <w:rsid w:val="00335274"/>
    <w:rsid w:val="00337B25"/>
    <w:rsid w:val="0034309A"/>
    <w:rsid w:val="003603E4"/>
    <w:rsid w:val="00361A10"/>
    <w:rsid w:val="00362568"/>
    <w:rsid w:val="0036318F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190D"/>
    <w:rsid w:val="003D4B0A"/>
    <w:rsid w:val="003D69B3"/>
    <w:rsid w:val="003D786E"/>
    <w:rsid w:val="003E6760"/>
    <w:rsid w:val="003E6E0D"/>
    <w:rsid w:val="003E78BD"/>
    <w:rsid w:val="003F05BF"/>
    <w:rsid w:val="003F0CE9"/>
    <w:rsid w:val="003F2DC5"/>
    <w:rsid w:val="003F4178"/>
    <w:rsid w:val="003F4279"/>
    <w:rsid w:val="003F4F34"/>
    <w:rsid w:val="003F50E7"/>
    <w:rsid w:val="003F5376"/>
    <w:rsid w:val="00400364"/>
    <w:rsid w:val="00400EB0"/>
    <w:rsid w:val="00401A75"/>
    <w:rsid w:val="004065C8"/>
    <w:rsid w:val="00406E08"/>
    <w:rsid w:val="00407938"/>
    <w:rsid w:val="00407F88"/>
    <w:rsid w:val="00410A74"/>
    <w:rsid w:val="0041235C"/>
    <w:rsid w:val="0042039B"/>
    <w:rsid w:val="004248F9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3D39"/>
    <w:rsid w:val="0053541C"/>
    <w:rsid w:val="00541947"/>
    <w:rsid w:val="00541D7F"/>
    <w:rsid w:val="00550A65"/>
    <w:rsid w:val="005521D3"/>
    <w:rsid w:val="005563D0"/>
    <w:rsid w:val="00560974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1410"/>
    <w:rsid w:val="00623D36"/>
    <w:rsid w:val="00624F0A"/>
    <w:rsid w:val="0062740E"/>
    <w:rsid w:val="0063525E"/>
    <w:rsid w:val="00637ED9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09B9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7EE0"/>
    <w:rsid w:val="00720B12"/>
    <w:rsid w:val="00720F68"/>
    <w:rsid w:val="00723DFF"/>
    <w:rsid w:val="007271BF"/>
    <w:rsid w:val="00730FBF"/>
    <w:rsid w:val="0073491A"/>
    <w:rsid w:val="00742D59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7683C"/>
    <w:rsid w:val="00780B59"/>
    <w:rsid w:val="0078340B"/>
    <w:rsid w:val="00792E68"/>
    <w:rsid w:val="00796885"/>
    <w:rsid w:val="00797E06"/>
    <w:rsid w:val="007A26C4"/>
    <w:rsid w:val="007A68F5"/>
    <w:rsid w:val="007B6A6C"/>
    <w:rsid w:val="007C220D"/>
    <w:rsid w:val="007C3AF9"/>
    <w:rsid w:val="007D5300"/>
    <w:rsid w:val="007E0086"/>
    <w:rsid w:val="007E2188"/>
    <w:rsid w:val="007E2494"/>
    <w:rsid w:val="007E2E2D"/>
    <w:rsid w:val="007E2E9C"/>
    <w:rsid w:val="007E354D"/>
    <w:rsid w:val="007E6FAD"/>
    <w:rsid w:val="007E78D3"/>
    <w:rsid w:val="007F2654"/>
    <w:rsid w:val="007F34F2"/>
    <w:rsid w:val="007F4F36"/>
    <w:rsid w:val="007F6781"/>
    <w:rsid w:val="00800012"/>
    <w:rsid w:val="00801962"/>
    <w:rsid w:val="00802B4E"/>
    <w:rsid w:val="008053AD"/>
    <w:rsid w:val="008124E3"/>
    <w:rsid w:val="0081360F"/>
    <w:rsid w:val="00814054"/>
    <w:rsid w:val="008172FE"/>
    <w:rsid w:val="00820CCC"/>
    <w:rsid w:val="00821976"/>
    <w:rsid w:val="0082339C"/>
    <w:rsid w:val="00830F23"/>
    <w:rsid w:val="008358C3"/>
    <w:rsid w:val="008448E4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40CD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1D32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A79C7"/>
    <w:rsid w:val="009B6838"/>
    <w:rsid w:val="009B7F2B"/>
    <w:rsid w:val="009C0E8D"/>
    <w:rsid w:val="009C1790"/>
    <w:rsid w:val="009C29E7"/>
    <w:rsid w:val="009E153B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6C45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67366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05972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44D"/>
    <w:rsid w:val="00B44E6D"/>
    <w:rsid w:val="00B47334"/>
    <w:rsid w:val="00B5382C"/>
    <w:rsid w:val="00B55B2B"/>
    <w:rsid w:val="00B55D24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CD0"/>
    <w:rsid w:val="00C72C62"/>
    <w:rsid w:val="00C813D6"/>
    <w:rsid w:val="00C813DA"/>
    <w:rsid w:val="00C8267A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497B"/>
    <w:rsid w:val="00CC59D8"/>
    <w:rsid w:val="00CD2A5E"/>
    <w:rsid w:val="00CD7587"/>
    <w:rsid w:val="00CE5FA3"/>
    <w:rsid w:val="00CE642C"/>
    <w:rsid w:val="00CF26E9"/>
    <w:rsid w:val="00CF55BC"/>
    <w:rsid w:val="00D045E1"/>
    <w:rsid w:val="00D05162"/>
    <w:rsid w:val="00D07190"/>
    <w:rsid w:val="00D151C0"/>
    <w:rsid w:val="00D16061"/>
    <w:rsid w:val="00D204B8"/>
    <w:rsid w:val="00D2334A"/>
    <w:rsid w:val="00D2576B"/>
    <w:rsid w:val="00D33690"/>
    <w:rsid w:val="00D345BA"/>
    <w:rsid w:val="00D356BA"/>
    <w:rsid w:val="00D36DBD"/>
    <w:rsid w:val="00D36E98"/>
    <w:rsid w:val="00D40411"/>
    <w:rsid w:val="00D42861"/>
    <w:rsid w:val="00D4478E"/>
    <w:rsid w:val="00D46146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77CD"/>
    <w:rsid w:val="00DA13F4"/>
    <w:rsid w:val="00DA2F7B"/>
    <w:rsid w:val="00DA338D"/>
    <w:rsid w:val="00DA782A"/>
    <w:rsid w:val="00DB06C9"/>
    <w:rsid w:val="00DB3F5E"/>
    <w:rsid w:val="00DB4D9C"/>
    <w:rsid w:val="00DB6758"/>
    <w:rsid w:val="00DB68C0"/>
    <w:rsid w:val="00DB76FD"/>
    <w:rsid w:val="00DB7FF4"/>
    <w:rsid w:val="00DC3A00"/>
    <w:rsid w:val="00DC4BBB"/>
    <w:rsid w:val="00DC53D2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43F9A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7637D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C5D13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874"/>
    <w:rsid w:val="00F50C75"/>
    <w:rsid w:val="00F530A0"/>
    <w:rsid w:val="00F5360E"/>
    <w:rsid w:val="00F553C1"/>
    <w:rsid w:val="00F56189"/>
    <w:rsid w:val="00F6159D"/>
    <w:rsid w:val="00F64628"/>
    <w:rsid w:val="00F65683"/>
    <w:rsid w:val="00F71859"/>
    <w:rsid w:val="00F745E4"/>
    <w:rsid w:val="00F76949"/>
    <w:rsid w:val="00F76CEC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F50874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05134B"/>
    <w:pPr>
      <w:widowControl w:val="0"/>
      <w:autoSpaceDE w:val="0"/>
      <w:autoSpaceDN w:val="0"/>
      <w:ind w:left="107"/>
    </w:pPr>
    <w:rPr>
      <w:sz w:val="22"/>
      <w:szCs w:val="22"/>
      <w:lang w:val="kk-KZ"/>
    </w:rPr>
  </w:style>
  <w:style w:type="paragraph" w:styleId="aff2">
    <w:name w:val="Body Text Indent"/>
    <w:basedOn w:val="a"/>
    <w:link w:val="aff3"/>
    <w:rsid w:val="0005134B"/>
    <w:pPr>
      <w:ind w:firstLine="540"/>
      <w:jc w:val="both"/>
    </w:pPr>
    <w:rPr>
      <w:sz w:val="22"/>
      <w:szCs w:val="20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05134B"/>
    <w:rPr>
      <w:sz w:val="22"/>
      <w:szCs w:val="20"/>
      <w:lang w:eastAsia="ru-RU"/>
    </w:rPr>
  </w:style>
  <w:style w:type="paragraph" w:customStyle="1" w:styleId="ListContents">
    <w:name w:val="List Contents"/>
    <w:basedOn w:val="a"/>
    <w:rsid w:val="00037090"/>
    <w:pPr>
      <w:suppressAutoHyphens/>
      <w:ind w:left="567"/>
    </w:pPr>
    <w:rPr>
      <w:sz w:val="20"/>
      <w:szCs w:val="20"/>
      <w:lang w:eastAsia="ar-SA"/>
    </w:rPr>
  </w:style>
  <w:style w:type="paragraph" w:customStyle="1" w:styleId="ListHeading">
    <w:name w:val="List Heading"/>
    <w:basedOn w:val="a"/>
    <w:next w:val="ListContents"/>
    <w:rsid w:val="00055AC7"/>
    <w:pPr>
      <w:suppressAutoHyphens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library.kaznu.kz/ru" TargetMode="External"/><Relationship Id="rId18" Type="http://schemas.openxmlformats.org/officeDocument/2006/relationships/hyperlink" Target="mailto:kaysart1@mail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ysart1@mail.ru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ysart1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1F2A2E-01CF-4E38-B692-ACCCD116BB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Кайсар Туленбаев</cp:lastModifiedBy>
  <cp:revision>70</cp:revision>
  <cp:lastPrinted>2023-06-26T06:38:00Z</cp:lastPrinted>
  <dcterms:created xsi:type="dcterms:W3CDTF">2023-09-18T11:56:00Z</dcterms:created>
  <dcterms:modified xsi:type="dcterms:W3CDTF">2026-06-30T09:58:00Z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